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2E" w:rsidRDefault="00B3313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</w:t>
      </w:r>
      <w:r>
        <w:rPr>
          <w:rFonts w:ascii="Times New Roman" w:hAnsi="Times New Roman" w:cs="Times New Roman"/>
          <w:b/>
          <w:sz w:val="28"/>
          <w:szCs w:val="28"/>
        </w:rPr>
        <w:t>«Великолепный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Петергоф» с посещением Большого дворца.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EB102E">
        <w:tc>
          <w:tcPr>
            <w:tcW w:w="10031" w:type="dxa"/>
            <w:gridSpan w:val="2"/>
          </w:tcPr>
          <w:p w:rsidR="00EB102E" w:rsidRDefault="00B3313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 xml:space="preserve">Экскурсия в Петергоф откроет 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>нашим юным экскурсантам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 xml:space="preserve"> грандиозный дворцово-парковый ансамбль, главную летнюю резиденцию российской императорской семьи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>. Ребята познакомятся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 xml:space="preserve"> с и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>стори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>ей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 xml:space="preserve"> возникновения Петергофа, архитектур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>ой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 xml:space="preserve"> Большого дворца и особенност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>ями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 xml:space="preserve"> его внутреннего убранства,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 xml:space="preserve"> а также 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>шедевр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>ами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 xml:space="preserve"> искусства в коллекциях дворца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>.</w:t>
            </w:r>
            <w:r>
              <w:rPr>
                <w:rFonts w:ascii="Times New Roman" w:eastAsia="sans-serif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EB102E">
        <w:tc>
          <w:tcPr>
            <w:tcW w:w="10031" w:type="dxa"/>
            <w:gridSpan w:val="2"/>
          </w:tcPr>
          <w:p w:rsidR="00EB102E" w:rsidRDefault="00B3313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Трассовая экскурсия,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экскурсия по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Нижнему парку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посещение Большого дворца.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EB102E">
        <w:tc>
          <w:tcPr>
            <w:tcW w:w="4785" w:type="dxa"/>
          </w:tcPr>
          <w:p w:rsidR="00EB102E" w:rsidRDefault="00B3313C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история, география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краеведение</w:t>
            </w:r>
          </w:p>
        </w:tc>
        <w:tc>
          <w:tcPr>
            <w:tcW w:w="5246" w:type="dxa"/>
          </w:tcPr>
          <w:p w:rsidR="00EB102E" w:rsidRDefault="00B3313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6 ч.</w:t>
            </w:r>
          </w:p>
        </w:tc>
      </w:tr>
      <w:tr w:rsidR="00EB102E">
        <w:tc>
          <w:tcPr>
            <w:tcW w:w="10031" w:type="dxa"/>
            <w:gridSpan w:val="2"/>
          </w:tcPr>
          <w:p w:rsidR="00EB102E" w:rsidRDefault="00B3313C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класса, экскурсия адаптируется под аудиторию;</w:t>
            </w:r>
          </w:p>
        </w:tc>
      </w:tr>
    </w:tbl>
    <w:p w:rsidR="00EB102E" w:rsidRDefault="00EB102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B102E" w:rsidRDefault="00B3313C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EB102E" w:rsidRDefault="00B3313C">
      <w:pPr>
        <w:spacing w:line="240" w:lineRule="auto"/>
        <w:jc w:val="both"/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1"/>
          <w:szCs w:val="21"/>
        </w:rPr>
        <w:t>09:00 Отправление от адреса школы. Трассовая экскурсия по дороге.</w:t>
      </w:r>
      <w:r>
        <w:rPr>
          <w:rFonts w:ascii="Times New Roman" w:hAnsi="Times New Roman" w:cs="Times New Roman"/>
          <w:sz w:val="21"/>
          <w:szCs w:val="21"/>
        </w:rPr>
        <w:t xml:space="preserve"> В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>о время переезда в Петергоф</w:t>
      </w:r>
      <w:r>
        <w:rPr>
          <w:rStyle w:val="a5"/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> 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>ребят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>а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 xml:space="preserve">познакомятся с 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>историей загородных резиденций династии Романовых в Петергофе, рол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>ью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 xml:space="preserve"> Петра Великого в основании Петергофа и 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>узнают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 xml:space="preserve"> о том какие праздники и приемы устраивали хозяева дворцов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>.</w:t>
      </w:r>
    </w:p>
    <w:p w:rsidR="00EB102E" w:rsidRDefault="00B3313C">
      <w:pPr>
        <w:pStyle w:val="ac"/>
        <w:shd w:val="clear" w:color="auto" w:fill="FFFFFF"/>
        <w:spacing w:beforeAutospacing="0" w:after="360" w:afterAutospacing="0"/>
        <w:jc w:val="both"/>
        <w:rPr>
          <w:rFonts w:eastAsia="Myriad Pro"/>
          <w:sz w:val="21"/>
          <w:szCs w:val="21"/>
          <w:shd w:val="clear" w:color="auto" w:fill="FFFFFF"/>
          <w:lang w:val="ru-RU"/>
        </w:rPr>
      </w:pPr>
      <w:r w:rsidRPr="00B3313C">
        <w:rPr>
          <w:rFonts w:eastAsia="Arial"/>
          <w:sz w:val="21"/>
          <w:szCs w:val="21"/>
          <w:shd w:val="clear" w:color="auto" w:fill="FFFFFF"/>
          <w:lang w:val="ru-RU"/>
        </w:rPr>
        <w:t xml:space="preserve">Главная резиденция Петра </w:t>
      </w:r>
      <w:r>
        <w:rPr>
          <w:rFonts w:eastAsia="Arial"/>
          <w:sz w:val="21"/>
          <w:szCs w:val="21"/>
          <w:shd w:val="clear" w:color="auto" w:fill="FFFFFF"/>
        </w:rPr>
        <w:t>I</w:t>
      </w:r>
      <w:r w:rsidRPr="00B3313C">
        <w:rPr>
          <w:rFonts w:eastAsia="Arial"/>
          <w:sz w:val="21"/>
          <w:szCs w:val="21"/>
          <w:shd w:val="clear" w:color="auto" w:fill="FFFFFF"/>
          <w:lang w:val="ru-RU"/>
        </w:rPr>
        <w:t xml:space="preserve"> и, бесспорно, лучший дворцов</w:t>
      </w:r>
      <w:proofErr w:type="gramStart"/>
      <w:r w:rsidRPr="00B3313C">
        <w:rPr>
          <w:rFonts w:eastAsia="Arial"/>
          <w:sz w:val="21"/>
          <w:szCs w:val="21"/>
          <w:shd w:val="clear" w:color="auto" w:fill="FFFFFF"/>
          <w:lang w:val="ru-RU"/>
        </w:rPr>
        <w:t>о-</w:t>
      </w:r>
      <w:proofErr w:type="gramEnd"/>
      <w:r w:rsidRPr="00B3313C">
        <w:rPr>
          <w:rFonts w:eastAsia="Arial"/>
          <w:sz w:val="21"/>
          <w:szCs w:val="21"/>
          <w:shd w:val="clear" w:color="auto" w:fill="FFFFFF"/>
          <w:lang w:val="ru-RU"/>
        </w:rPr>
        <w:t xml:space="preserve"> </w:t>
      </w:r>
      <w:r w:rsidRPr="00B3313C">
        <w:rPr>
          <w:rFonts w:eastAsia="Arial"/>
          <w:sz w:val="21"/>
          <w:szCs w:val="21"/>
          <w:shd w:val="clear" w:color="auto" w:fill="FFFFFF"/>
          <w:lang w:val="ru-RU"/>
        </w:rPr>
        <w:t>парковый ансамбль в России и Европе</w:t>
      </w:r>
      <w:r>
        <w:rPr>
          <w:rFonts w:eastAsia="Arial"/>
          <w:sz w:val="21"/>
          <w:szCs w:val="21"/>
          <w:shd w:val="clear" w:color="auto" w:fill="FFFFFF"/>
          <w:lang w:val="ru-RU"/>
        </w:rPr>
        <w:t>-</w:t>
      </w:r>
      <w:r w:rsidRPr="00B3313C">
        <w:rPr>
          <w:rFonts w:eastAsia="Arial"/>
          <w:sz w:val="21"/>
          <w:szCs w:val="21"/>
          <w:shd w:val="clear" w:color="auto" w:fill="FFFFFF"/>
          <w:lang w:val="ru-RU"/>
        </w:rPr>
        <w:t xml:space="preserve"> </w:t>
      </w:r>
      <w:r w:rsidRPr="00B3313C">
        <w:rPr>
          <w:rFonts w:eastAsia="Arial"/>
          <w:b/>
          <w:bCs/>
          <w:sz w:val="21"/>
          <w:szCs w:val="21"/>
          <w:shd w:val="clear" w:color="auto" w:fill="FFFFFF"/>
          <w:lang w:val="ru-RU"/>
        </w:rPr>
        <w:t>Петергоф</w:t>
      </w:r>
      <w:r w:rsidRPr="00B3313C">
        <w:rPr>
          <w:rFonts w:eastAsia="Arial"/>
          <w:sz w:val="21"/>
          <w:szCs w:val="21"/>
          <w:shd w:val="clear" w:color="auto" w:fill="FFFFFF"/>
          <w:lang w:val="ru-RU"/>
        </w:rPr>
        <w:t xml:space="preserve">, основанный в самом начале </w:t>
      </w:r>
      <w:r>
        <w:rPr>
          <w:rFonts w:eastAsia="Arial"/>
          <w:sz w:val="21"/>
          <w:szCs w:val="21"/>
          <w:shd w:val="clear" w:color="auto" w:fill="FFFFFF"/>
        </w:rPr>
        <w:t>XVIII</w:t>
      </w:r>
      <w:r w:rsidRPr="00B3313C">
        <w:rPr>
          <w:rFonts w:eastAsia="Arial"/>
          <w:sz w:val="21"/>
          <w:szCs w:val="21"/>
          <w:shd w:val="clear" w:color="auto" w:fill="FFFFFF"/>
          <w:lang w:val="ru-RU"/>
        </w:rPr>
        <w:t xml:space="preserve"> столетия, по замыслу Петра </w:t>
      </w:r>
      <w:r>
        <w:rPr>
          <w:rFonts w:eastAsia="Arial"/>
          <w:sz w:val="21"/>
          <w:szCs w:val="21"/>
          <w:shd w:val="clear" w:color="auto" w:fill="FFFFFF"/>
        </w:rPr>
        <w:t>I</w:t>
      </w:r>
      <w:r w:rsidRPr="00B3313C">
        <w:rPr>
          <w:rFonts w:eastAsia="Arial"/>
          <w:sz w:val="21"/>
          <w:szCs w:val="21"/>
          <w:shd w:val="clear" w:color="auto" w:fill="FFFFFF"/>
          <w:lang w:val="ru-RU"/>
        </w:rPr>
        <w:t>, должен был стать самой роскошной летней царской резиденцией, сравнимой в своём великолепии с самыми знаменитыми королевскими резиденциями Европы, с</w:t>
      </w:r>
      <w:r w:rsidRPr="00B3313C">
        <w:rPr>
          <w:rFonts w:eastAsia="Arial"/>
          <w:sz w:val="21"/>
          <w:szCs w:val="21"/>
          <w:shd w:val="clear" w:color="auto" w:fill="FFFFFF"/>
          <w:lang w:val="ru-RU"/>
        </w:rPr>
        <w:t xml:space="preserve"> другой - стать триумфальным памятником успешного завершения борьбы России за выход к Балтийскому морю.</w:t>
      </w:r>
      <w:r>
        <w:rPr>
          <w:rFonts w:eastAsia="Arial"/>
          <w:sz w:val="21"/>
          <w:szCs w:val="21"/>
          <w:shd w:val="clear" w:color="auto" w:fill="FFFFFF"/>
          <w:lang w:val="ru-RU"/>
        </w:rPr>
        <w:t xml:space="preserve"> Ребята</w:t>
      </w:r>
      <w:r w:rsidRPr="00B3313C">
        <w:rPr>
          <w:rFonts w:eastAsia="sans-serif"/>
          <w:sz w:val="21"/>
          <w:szCs w:val="21"/>
          <w:shd w:val="clear" w:color="auto" w:fill="FFFFFF"/>
          <w:lang w:val="ru-RU"/>
        </w:rPr>
        <w:t xml:space="preserve"> узнают, откуда пошло название «русский Версаль», почему парк фонтанов был заложен именно здесь и как действуют фонтаны без единого насоса, а такж</w:t>
      </w:r>
      <w:r w:rsidRPr="00B3313C">
        <w:rPr>
          <w:rFonts w:eastAsia="sans-serif"/>
          <w:sz w:val="21"/>
          <w:szCs w:val="21"/>
          <w:shd w:val="clear" w:color="auto" w:fill="FFFFFF"/>
          <w:lang w:val="ru-RU"/>
        </w:rPr>
        <w:t xml:space="preserve">е множество других интересных </w:t>
      </w:r>
      <w:proofErr w:type="gramStart"/>
      <w:r w:rsidRPr="00B3313C">
        <w:rPr>
          <w:rFonts w:eastAsia="sans-serif"/>
          <w:sz w:val="21"/>
          <w:szCs w:val="21"/>
          <w:shd w:val="clear" w:color="auto" w:fill="FFFFFF"/>
          <w:lang w:val="ru-RU"/>
        </w:rPr>
        <w:t>фактов о Петергофе</w:t>
      </w:r>
      <w:proofErr w:type="gramEnd"/>
      <w:r w:rsidRPr="00B3313C">
        <w:rPr>
          <w:rFonts w:eastAsia="sans-serif"/>
          <w:sz w:val="21"/>
          <w:szCs w:val="21"/>
          <w:shd w:val="clear" w:color="auto" w:fill="FFFFFF"/>
          <w:lang w:val="ru-RU"/>
        </w:rPr>
        <w:t>.</w:t>
      </w:r>
    </w:p>
    <w:p w:rsidR="00EB102E" w:rsidRDefault="00B3313C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a5"/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>Экскурсия в Большой Петергофский дворец -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 xml:space="preserve"> шедевр </w:t>
      </w:r>
      <w:proofErr w:type="spellStart"/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>Бартоломео</w:t>
      </w:r>
      <w:proofErr w:type="spellEnd"/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 xml:space="preserve"> Растрелли, "коронн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>ую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>" резиденци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>ю</w:t>
      </w:r>
      <w:r>
        <w:rPr>
          <w:rFonts w:ascii="Times New Roman" w:eastAsia="Myriad Pro" w:hAnsi="Times New Roman" w:cs="Times New Roman"/>
          <w:color w:val="000000"/>
          <w:sz w:val="21"/>
          <w:szCs w:val="21"/>
          <w:shd w:val="clear" w:color="auto" w:fill="FFFFFF"/>
        </w:rPr>
        <w:t xml:space="preserve"> русских царей, где главный фасад здания обращен в сторону моря, откуда в пору Петра I был парадный въезд, а внутреннее убранство залов дворца восхищает своей красотой</w:t>
      </w:r>
    </w:p>
    <w:p w:rsidR="00EB102E" w:rsidRDefault="00B3313C">
      <w:pPr>
        <w:pStyle w:val="Standard"/>
        <w:jc w:val="both"/>
        <w:textAlignment w:val="auto"/>
        <w:rPr>
          <w:rFonts w:cs="Times New Roman"/>
          <w:sz w:val="21"/>
          <w:szCs w:val="21"/>
          <w:lang w:val="ru-RU"/>
        </w:rPr>
      </w:pPr>
      <w:r>
        <w:rPr>
          <w:rFonts w:cs="Times New Roman"/>
          <w:sz w:val="21"/>
          <w:szCs w:val="21"/>
          <w:lang w:val="ru-RU"/>
        </w:rPr>
        <w:t>Обед</w:t>
      </w:r>
      <w:r>
        <w:rPr>
          <w:rFonts w:cs="Times New Roman"/>
          <w:b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>в кафе (за дополнительную плату).</w:t>
      </w:r>
    </w:p>
    <w:p w:rsidR="00EB102E" w:rsidRDefault="00EB102E">
      <w:pPr>
        <w:pStyle w:val="Standard"/>
        <w:jc w:val="both"/>
        <w:textAlignment w:val="auto"/>
        <w:rPr>
          <w:rFonts w:cs="Times New Roman"/>
          <w:sz w:val="21"/>
          <w:szCs w:val="21"/>
          <w:lang w:val="ru-RU"/>
        </w:rPr>
      </w:pPr>
    </w:p>
    <w:p w:rsidR="00EB102E" w:rsidRDefault="00B3313C">
      <w:pPr>
        <w:pStyle w:val="Standard"/>
        <w:jc w:val="both"/>
        <w:textAlignment w:val="auto"/>
        <w:rPr>
          <w:rFonts w:cs="Times New Roman"/>
          <w:b/>
          <w:sz w:val="21"/>
          <w:szCs w:val="21"/>
        </w:rPr>
      </w:pPr>
      <w:r>
        <w:rPr>
          <w:rFonts w:cs="Times New Roman"/>
          <w:sz w:val="21"/>
          <w:szCs w:val="21"/>
          <w:lang w:val="ru-RU"/>
        </w:rPr>
        <w:t>Отправление из Петергофа.</w:t>
      </w:r>
      <w:r>
        <w:rPr>
          <w:rFonts w:cs="Times New Roman"/>
          <w:b/>
          <w:color w:val="000000"/>
          <w:sz w:val="21"/>
          <w:szCs w:val="21"/>
          <w:lang w:val="ru-RU"/>
        </w:rPr>
        <w:t xml:space="preserve"> </w:t>
      </w:r>
      <w:r>
        <w:rPr>
          <w:rFonts w:cs="Times New Roman"/>
          <w:sz w:val="21"/>
          <w:szCs w:val="21"/>
          <w:lang w:val="ru-RU"/>
        </w:rPr>
        <w:t xml:space="preserve">Возвращение в </w:t>
      </w:r>
      <w:r>
        <w:rPr>
          <w:rFonts w:cs="Times New Roman"/>
          <w:sz w:val="21"/>
          <w:szCs w:val="21"/>
          <w:lang w:val="ru-RU"/>
        </w:rPr>
        <w:t>Петербург ориентировочно в 15:00.</w:t>
      </w:r>
    </w:p>
    <w:p w:rsidR="00EB102E" w:rsidRDefault="00EB102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B102E" w:rsidRDefault="00B3313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</w:t>
      </w:r>
      <w:r>
        <w:rPr>
          <w:rFonts w:ascii="Times New Roman" w:hAnsi="Times New Roman" w:cs="Times New Roman"/>
          <w:b/>
          <w:sz w:val="21"/>
          <w:szCs w:val="21"/>
        </w:rPr>
        <w:t>6</w:t>
      </w:r>
      <w:r>
        <w:rPr>
          <w:rFonts w:ascii="Times New Roman" w:hAnsi="Times New Roman" w:cs="Times New Roman"/>
          <w:b/>
          <w:sz w:val="21"/>
          <w:szCs w:val="21"/>
        </w:rPr>
        <w:t xml:space="preserve">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EB102E">
        <w:tc>
          <w:tcPr>
            <w:tcW w:w="1914" w:type="dxa"/>
          </w:tcPr>
          <w:p w:rsidR="00EB102E" w:rsidRDefault="00B3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EB102E" w:rsidRDefault="00B3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EB102E" w:rsidRDefault="00B3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EB102E" w:rsidRDefault="00B3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EB102E" w:rsidRDefault="00B3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EB102E">
        <w:tc>
          <w:tcPr>
            <w:tcW w:w="1914" w:type="dxa"/>
          </w:tcPr>
          <w:p w:rsidR="00EB102E" w:rsidRDefault="00B3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EB102E" w:rsidRDefault="00B3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2126" w:type="dxa"/>
          </w:tcPr>
          <w:p w:rsidR="00EB102E" w:rsidRDefault="00B3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985" w:type="dxa"/>
          </w:tcPr>
          <w:p w:rsidR="00EB102E" w:rsidRDefault="00B3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701" w:type="dxa"/>
          </w:tcPr>
          <w:p w:rsidR="00EB102E" w:rsidRDefault="00B3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1900</w:t>
            </w:r>
          </w:p>
        </w:tc>
      </w:tr>
    </w:tbl>
    <w:p w:rsidR="00EB102E" w:rsidRDefault="00B331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Доплата за взрослого сверх сопровождающих: 1</w:t>
      </w: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 xml:space="preserve">00 руб. до середины октября, </w:t>
      </w:r>
      <w:r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00 руб. с середины октября;</w:t>
      </w:r>
    </w:p>
    <w:p w:rsidR="00EB102E" w:rsidRDefault="00B3313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Доплата за школьника </w:t>
      </w:r>
      <w:r>
        <w:rPr>
          <w:rFonts w:ascii="Times New Roman" w:hAnsi="Times New Roman" w:cs="Times New Roman"/>
          <w:sz w:val="21"/>
          <w:szCs w:val="21"/>
        </w:rPr>
        <w:t>до</w:t>
      </w:r>
      <w:r>
        <w:rPr>
          <w:rFonts w:ascii="Times New Roman" w:hAnsi="Times New Roman" w:cs="Times New Roman"/>
          <w:sz w:val="21"/>
          <w:szCs w:val="21"/>
        </w:rPr>
        <w:t xml:space="preserve"> середины октября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r>
        <w:rPr>
          <w:rFonts w:ascii="Times New Roman" w:hAnsi="Times New Roman" w:cs="Times New Roman"/>
          <w:sz w:val="21"/>
          <w:szCs w:val="21"/>
        </w:rPr>
        <w:t>7</w:t>
      </w:r>
      <w:r>
        <w:rPr>
          <w:rFonts w:ascii="Times New Roman" w:hAnsi="Times New Roman" w:cs="Times New Roman"/>
          <w:sz w:val="21"/>
          <w:szCs w:val="21"/>
        </w:rPr>
        <w:t>00 руб.</w:t>
      </w:r>
    </w:p>
    <w:p w:rsidR="00EB102E" w:rsidRDefault="00EB102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B102E" w:rsidRDefault="00EB102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B102E" w:rsidRDefault="00B3313C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автобусное обслуживание, сопровождение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детской группы, </w:t>
      </w:r>
      <w:r>
        <w:rPr>
          <w:rFonts w:ascii="Times New Roman" w:hAnsi="Times New Roman" w:cs="Times New Roman"/>
          <w:sz w:val="21"/>
          <w:szCs w:val="21"/>
        </w:rPr>
        <w:t>экскурсия по Нижнему парку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посещение Большого дворца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EB102E" w:rsidRDefault="00EB102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B102E" w:rsidRDefault="00B3313C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>
        <w:rPr>
          <w:rFonts w:ascii="Times New Roman" w:hAnsi="Times New Roman" w:cs="Times New Roman"/>
          <w:sz w:val="21"/>
          <w:szCs w:val="21"/>
        </w:rPr>
        <w:t>обед в кафе от 650 руб.;  до</w:t>
      </w:r>
      <w:r>
        <w:rPr>
          <w:rFonts w:ascii="Times New Roman" w:hAnsi="Times New Roman" w:cs="Times New Roman"/>
          <w:sz w:val="21"/>
          <w:szCs w:val="21"/>
        </w:rPr>
        <w:t>полнительные часы работы транспорта.</w:t>
      </w:r>
      <w:bookmarkEnd w:id="0"/>
    </w:p>
    <w:p w:rsidR="00EB102E" w:rsidRDefault="00EB102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EB102E">
        <w:tc>
          <w:tcPr>
            <w:tcW w:w="1418" w:type="dxa"/>
          </w:tcPr>
          <w:p w:rsidR="00EB102E" w:rsidRDefault="00B3313C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EB102E" w:rsidRDefault="00B331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EB102E" w:rsidRPr="00B3313C">
        <w:tc>
          <w:tcPr>
            <w:tcW w:w="9923" w:type="dxa"/>
            <w:gridSpan w:val="2"/>
          </w:tcPr>
          <w:p w:rsidR="00EB102E" w:rsidRDefault="00B3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Тел. +7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EB102E" w:rsidRPr="00B3313C" w:rsidRDefault="00B33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B3313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B3313C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r w:rsidRPr="00B3313C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</w:hyperlink>
            <w:r w:rsidRPr="00B3313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B3313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r w:rsidRPr="00B3313C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B3313C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B3313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B3313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B3313C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B3313C"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EB102E" w:rsidRPr="00B3313C" w:rsidRDefault="00EB102E">
      <w:pPr>
        <w:spacing w:after="0" w:line="240" w:lineRule="auto"/>
        <w:rPr>
          <w:rFonts w:ascii="Times New Roman" w:hAnsi="Times New Roman" w:cs="Times New Roman"/>
          <w:sz w:val="21"/>
          <w:szCs w:val="21"/>
          <w:lang w:val="en-US"/>
        </w:rPr>
      </w:pPr>
    </w:p>
    <w:sectPr w:rsidR="00EB102E" w:rsidRPr="00B3313C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02E" w:rsidRDefault="00B3313C">
      <w:pPr>
        <w:spacing w:line="240" w:lineRule="auto"/>
      </w:pPr>
      <w:r>
        <w:separator/>
      </w:r>
    </w:p>
  </w:endnote>
  <w:endnote w:type="continuationSeparator" w:id="0">
    <w:p w:rsidR="00EB102E" w:rsidRDefault="00B33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sans-serif">
    <w:altName w:val="Segoe Print"/>
    <w:charset w:val="00"/>
    <w:family w:val="auto"/>
    <w:pitch w:val="default"/>
  </w:font>
  <w:font w:name="Myriad Pro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02E" w:rsidRDefault="00B3313C">
      <w:pPr>
        <w:spacing w:after="0"/>
      </w:pPr>
      <w:r>
        <w:separator/>
      </w:r>
    </w:p>
  </w:footnote>
  <w:footnote w:type="continuationSeparator" w:id="0">
    <w:p w:rsidR="00EB102E" w:rsidRDefault="00B331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493B41"/>
    <w:rsid w:val="005271AD"/>
    <w:rsid w:val="005D2858"/>
    <w:rsid w:val="00716F11"/>
    <w:rsid w:val="00783422"/>
    <w:rsid w:val="008D1ADA"/>
    <w:rsid w:val="009A3E67"/>
    <w:rsid w:val="009A7D81"/>
    <w:rsid w:val="00AE7379"/>
    <w:rsid w:val="00B3313C"/>
    <w:rsid w:val="00B62E70"/>
    <w:rsid w:val="00BD3F12"/>
    <w:rsid w:val="00C32DE4"/>
    <w:rsid w:val="00C50738"/>
    <w:rsid w:val="00C93429"/>
    <w:rsid w:val="00D67536"/>
    <w:rsid w:val="00D84C8D"/>
    <w:rsid w:val="00DD1BB4"/>
    <w:rsid w:val="00EA2728"/>
    <w:rsid w:val="00EB102E"/>
    <w:rsid w:val="00EC2979"/>
    <w:rsid w:val="00ED42E4"/>
    <w:rsid w:val="00F16D9B"/>
    <w:rsid w:val="00F429F1"/>
    <w:rsid w:val="00FA38AD"/>
    <w:rsid w:val="00FA6771"/>
    <w:rsid w:val="0F396C4F"/>
    <w:rsid w:val="273264DD"/>
    <w:rsid w:val="34A81428"/>
    <w:rsid w:val="3C896442"/>
    <w:rsid w:val="4CBB398E"/>
    <w:rsid w:val="60F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EB0C7-95EA-436A-A1A0-A1A458EF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2025-11-25T15:24:00Z</dcterms:created>
  <dcterms:modified xsi:type="dcterms:W3CDTF">2025-11-25T15:24:00Z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CF02AAF936D444E180395E2715BB6151_13</vt:lpwstr>
  </property>
</Properties>
</file>