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FE" w:rsidRPr="00EC2979" w:rsidRDefault="00C325FD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Экскурсия «Всегда на посту!» с посещением Музея ГАИ</w:t>
      </w:r>
    </w:p>
    <w:tbl>
      <w:tblPr>
        <w:tblStyle w:val="ad"/>
        <w:tblW w:w="0" w:type="auto"/>
        <w:tblLook w:val="04A0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bookmarkEnd w:id="0"/>
          <w:p w:rsidR="000001A5" w:rsidRPr="0028221E" w:rsidRDefault="000001A5" w:rsidP="00B62E73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="00D8102C">
              <w:rPr>
                <w:rFonts w:ascii="Times New Roman" w:hAnsi="Times New Roman" w:cs="Times New Roman"/>
                <w:sz w:val="21"/>
                <w:szCs w:val="21"/>
              </w:rPr>
              <w:t>В ходе познавательн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 xml:space="preserve">ой и необычной экскурсии ребята узнают все о правилах дорожного движения и их истории, познакомятся с теми незаменимыми героями, что стоят на страже порядка и безопасности на дорогах Петербурга. 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B62E7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>трассовая экскурсия «Всегда на посту!», экскурсия в Музее ГАИ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66237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325FD">
              <w:rPr>
                <w:rFonts w:ascii="Times New Roman" w:hAnsi="Times New Roman" w:cs="Times New Roman"/>
                <w:sz w:val="21"/>
                <w:szCs w:val="21"/>
              </w:rPr>
              <w:t xml:space="preserve">обществознание,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, история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22734B">
              <w:rPr>
                <w:rFonts w:ascii="Times New Roman" w:hAnsi="Times New Roman" w:cs="Times New Roman"/>
                <w:sz w:val="21"/>
                <w:szCs w:val="21"/>
              </w:rPr>
              <w:t xml:space="preserve"> около</w:t>
            </w:r>
            <w:r w:rsidR="00300CB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B62E7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28221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62E7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28221E" w:rsidRDefault="0028221E" w:rsidP="00D50B6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</w:t>
      </w:r>
      <w:r w:rsidRPr="0028221E">
        <w:rPr>
          <w:rFonts w:ascii="Times New Roman" w:hAnsi="Times New Roman" w:cs="Times New Roman"/>
          <w:sz w:val="21"/>
          <w:szCs w:val="21"/>
        </w:rPr>
        <w:t xml:space="preserve">00 </w:t>
      </w:r>
      <w:r>
        <w:rPr>
          <w:rFonts w:ascii="Times New Roman" w:hAnsi="Times New Roman" w:cs="Times New Roman"/>
          <w:sz w:val="21"/>
          <w:szCs w:val="21"/>
        </w:rPr>
        <w:t xml:space="preserve">Отправление автобуса от адреса школы. </w:t>
      </w:r>
      <w:r w:rsidR="00B62E73">
        <w:rPr>
          <w:rFonts w:ascii="Times New Roman" w:hAnsi="Times New Roman" w:cs="Times New Roman"/>
          <w:sz w:val="21"/>
          <w:szCs w:val="21"/>
        </w:rPr>
        <w:t xml:space="preserve">Каждый день миллионы жителей города выезжают и выходят на многочисленные </w:t>
      </w:r>
      <w:r w:rsidR="00767281">
        <w:rPr>
          <w:rFonts w:ascii="Times New Roman" w:hAnsi="Times New Roman" w:cs="Times New Roman"/>
          <w:sz w:val="21"/>
          <w:szCs w:val="21"/>
        </w:rPr>
        <w:t xml:space="preserve">улицы города, и именно благодаря правилам дорожного движения и службам, которые регулируют их, мы можем безопасно перейти дорогу, доехать до дома или покататься на велосипеде. </w:t>
      </w:r>
      <w:r w:rsidR="00D50B68" w:rsidRPr="00D50B68">
        <w:rPr>
          <w:rFonts w:ascii="Times New Roman" w:hAnsi="Times New Roman" w:cs="Times New Roman"/>
          <w:sz w:val="21"/>
          <w:szCs w:val="21"/>
        </w:rPr>
        <w:t xml:space="preserve">По дороге ребята </w:t>
      </w:r>
      <w:r w:rsidR="00D50B68">
        <w:rPr>
          <w:rFonts w:ascii="Times New Roman" w:hAnsi="Times New Roman" w:cs="Times New Roman"/>
          <w:sz w:val="21"/>
          <w:szCs w:val="21"/>
        </w:rPr>
        <w:t xml:space="preserve">не только </w:t>
      </w:r>
      <w:r w:rsidR="00D50B68" w:rsidRPr="00767281">
        <w:rPr>
          <w:rFonts w:ascii="Times New Roman" w:hAnsi="Times New Roman" w:cs="Times New Roman"/>
          <w:b/>
          <w:sz w:val="21"/>
          <w:szCs w:val="21"/>
        </w:rPr>
        <w:t>узнают от гида важные правила поездки в автобусе, но и потренируются</w:t>
      </w:r>
      <w:r w:rsidR="00D50B68" w:rsidRPr="00B62E73">
        <w:rPr>
          <w:rFonts w:ascii="Times New Roman" w:hAnsi="Times New Roman" w:cs="Times New Roman"/>
          <w:b/>
          <w:sz w:val="21"/>
          <w:szCs w:val="21"/>
        </w:rPr>
        <w:t xml:space="preserve"> на практике</w:t>
      </w:r>
      <w:r w:rsidR="00D50B68" w:rsidRPr="00D50B68">
        <w:rPr>
          <w:rFonts w:ascii="Times New Roman" w:hAnsi="Times New Roman" w:cs="Times New Roman"/>
          <w:sz w:val="21"/>
          <w:szCs w:val="21"/>
        </w:rPr>
        <w:t xml:space="preserve"> – как правильн</w:t>
      </w:r>
      <w:r w:rsidR="00D50B68">
        <w:rPr>
          <w:rFonts w:ascii="Times New Roman" w:hAnsi="Times New Roman" w:cs="Times New Roman"/>
          <w:sz w:val="21"/>
          <w:szCs w:val="21"/>
        </w:rPr>
        <w:t xml:space="preserve">о пристегнуться, на какие места в </w:t>
      </w:r>
      <w:r w:rsidR="00D50B68" w:rsidRPr="00D50B68">
        <w:rPr>
          <w:rFonts w:ascii="Times New Roman" w:hAnsi="Times New Roman" w:cs="Times New Roman"/>
          <w:sz w:val="21"/>
          <w:szCs w:val="21"/>
        </w:rPr>
        <w:t xml:space="preserve">автобусе можно </w:t>
      </w:r>
      <w:r w:rsidR="00D50B68">
        <w:rPr>
          <w:rFonts w:ascii="Times New Roman" w:hAnsi="Times New Roman" w:cs="Times New Roman"/>
          <w:sz w:val="21"/>
          <w:szCs w:val="21"/>
        </w:rPr>
        <w:t xml:space="preserve">садиться, а какие предназначены </w:t>
      </w:r>
      <w:r w:rsidR="00D50B68" w:rsidRPr="00D50B68">
        <w:rPr>
          <w:rFonts w:ascii="Times New Roman" w:hAnsi="Times New Roman" w:cs="Times New Roman"/>
          <w:sz w:val="21"/>
          <w:szCs w:val="21"/>
        </w:rPr>
        <w:t>только для взрослых,</w:t>
      </w:r>
      <w:r w:rsidR="00D50B68">
        <w:rPr>
          <w:rFonts w:ascii="Times New Roman" w:hAnsi="Times New Roman" w:cs="Times New Roman"/>
          <w:sz w:val="21"/>
          <w:szCs w:val="21"/>
        </w:rPr>
        <w:t xml:space="preserve"> как правильно зайти и выйти из </w:t>
      </w:r>
      <w:r w:rsidR="00D50B68" w:rsidRPr="00D50B68">
        <w:rPr>
          <w:rFonts w:ascii="Times New Roman" w:hAnsi="Times New Roman" w:cs="Times New Roman"/>
          <w:sz w:val="21"/>
          <w:szCs w:val="21"/>
        </w:rPr>
        <w:t>автобуса, как нужно п</w:t>
      </w:r>
      <w:r w:rsidR="00D50B68">
        <w:rPr>
          <w:rFonts w:ascii="Times New Roman" w:hAnsi="Times New Roman" w:cs="Times New Roman"/>
          <w:sz w:val="21"/>
          <w:szCs w:val="21"/>
        </w:rPr>
        <w:t xml:space="preserve">ереходить через дорогу и многое </w:t>
      </w:r>
      <w:r w:rsidR="00D50B68" w:rsidRPr="00D50B68">
        <w:rPr>
          <w:rFonts w:ascii="Times New Roman" w:hAnsi="Times New Roman" w:cs="Times New Roman"/>
          <w:sz w:val="21"/>
          <w:szCs w:val="21"/>
        </w:rPr>
        <w:t>другое.</w:t>
      </w:r>
    </w:p>
    <w:p w:rsidR="00B62E73" w:rsidRDefault="00B62E73" w:rsidP="00D50B6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23A9B" w:rsidRPr="00B62E73" w:rsidRDefault="00B62E73" w:rsidP="00B62E73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10:00 Ребята посетят один из необычных и малоизвестных, но очень интересных музеев Петербурга: 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>Музее</w:t>
      </w:r>
      <w:proofErr w:type="gramEnd"/>
      <w:r w:rsidR="003503E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B62E73">
        <w:rPr>
          <w:rFonts w:ascii="Times New Roman" w:hAnsi="Times New Roman" w:cs="Times New Roman"/>
          <w:b/>
          <w:sz w:val="21"/>
          <w:szCs w:val="21"/>
        </w:rPr>
        <w:t>Государственной автомобильной инспекции</w:t>
      </w:r>
      <w:r>
        <w:rPr>
          <w:rFonts w:ascii="Times New Roman" w:hAnsi="Times New Roman" w:cs="Times New Roman"/>
          <w:b/>
          <w:sz w:val="21"/>
          <w:szCs w:val="21"/>
        </w:rPr>
        <w:t xml:space="preserve"> – ГАИ. </w:t>
      </w:r>
      <w:r w:rsidRPr="00B62E73">
        <w:rPr>
          <w:rFonts w:ascii="Times New Roman" w:hAnsi="Times New Roman" w:cs="Times New Roman"/>
          <w:sz w:val="21"/>
          <w:szCs w:val="21"/>
        </w:rPr>
        <w:t xml:space="preserve">Материалы уникальной экспозиции отражают историю службы стражей порядка на дорогах. В зале можно увидеть диораму, иллюстрирующую службу дозорных в </w:t>
      </w:r>
      <w:proofErr w:type="spellStart"/>
      <w:r w:rsidRPr="00B62E73">
        <w:rPr>
          <w:rFonts w:ascii="Times New Roman" w:hAnsi="Times New Roman" w:cs="Times New Roman"/>
          <w:sz w:val="21"/>
          <w:szCs w:val="21"/>
        </w:rPr>
        <w:t>Доекатерининскую</w:t>
      </w:r>
      <w:proofErr w:type="spellEnd"/>
      <w:r w:rsidRPr="00B62E73">
        <w:rPr>
          <w:rFonts w:ascii="Times New Roman" w:hAnsi="Times New Roman" w:cs="Times New Roman"/>
          <w:sz w:val="21"/>
          <w:szCs w:val="21"/>
        </w:rPr>
        <w:t xml:space="preserve"> пору, номерные знаки и Правила дорожного движения различных эпох, образцы обмундирования и снаряжения, билет извозчика (прародитель современных прав), датированный 1784 годом. Гости всегда с интересом рассматривают раздел, посвященный подвигу работников ОРУД-ГАИ в годы Великой Отечественной войны. Широко представлены и современные экспонаты, разнообразные технические средства, повышающие эффективность дорожного контроля. На </w:t>
      </w:r>
      <w:r>
        <w:rPr>
          <w:rFonts w:ascii="Times New Roman" w:hAnsi="Times New Roman" w:cs="Times New Roman"/>
          <w:sz w:val="21"/>
          <w:szCs w:val="21"/>
        </w:rPr>
        <w:t xml:space="preserve">небольшой площади </w:t>
      </w:r>
      <w:r w:rsidRPr="00B62E73">
        <w:rPr>
          <w:rFonts w:ascii="Times New Roman" w:hAnsi="Times New Roman" w:cs="Times New Roman"/>
          <w:sz w:val="21"/>
          <w:szCs w:val="21"/>
        </w:rPr>
        <w:t>уместилась славная история тех, кто почти 90 лет охраняет нашу безопасность на дорогах России.</w:t>
      </w: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11AD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озвращения к школе – </w:t>
      </w:r>
      <w:r w:rsidR="00300CB0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12:00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7D02" w:rsidRPr="006F7E3E" w:rsidRDefault="00300CB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2370</w:t>
            </w:r>
          </w:p>
        </w:tc>
        <w:tc>
          <w:tcPr>
            <w:tcW w:w="1160" w:type="dxa"/>
          </w:tcPr>
          <w:p w:rsidR="003B7D02" w:rsidRPr="006F7E3E" w:rsidRDefault="00300CB0" w:rsidP="00123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1790</w:t>
            </w:r>
          </w:p>
        </w:tc>
        <w:tc>
          <w:tcPr>
            <w:tcW w:w="1159" w:type="dxa"/>
          </w:tcPr>
          <w:p w:rsidR="003B7D02" w:rsidRPr="006F7E3E" w:rsidRDefault="00300CB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1620</w:t>
            </w:r>
          </w:p>
        </w:tc>
        <w:tc>
          <w:tcPr>
            <w:tcW w:w="1160" w:type="dxa"/>
          </w:tcPr>
          <w:p w:rsidR="003B7D02" w:rsidRPr="006F7E3E" w:rsidRDefault="00300CB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1420</w:t>
            </w:r>
          </w:p>
        </w:tc>
        <w:tc>
          <w:tcPr>
            <w:tcW w:w="1159" w:type="dxa"/>
          </w:tcPr>
          <w:p w:rsidR="003B7D02" w:rsidRPr="006F7E3E" w:rsidRDefault="00300CB0" w:rsidP="001E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1360</w:t>
            </w:r>
          </w:p>
        </w:tc>
        <w:tc>
          <w:tcPr>
            <w:tcW w:w="1160" w:type="dxa"/>
          </w:tcPr>
          <w:p w:rsidR="003B7D02" w:rsidRPr="006F7E3E" w:rsidRDefault="00300CB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1220</w:t>
            </w:r>
          </w:p>
        </w:tc>
        <w:tc>
          <w:tcPr>
            <w:tcW w:w="1160" w:type="dxa"/>
          </w:tcPr>
          <w:p w:rsidR="003B7D02" w:rsidRPr="006F7E3E" w:rsidRDefault="00300CB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CB0">
              <w:rPr>
                <w:rFonts w:ascii="Times New Roman" w:hAnsi="Times New Roman" w:cs="Times New Roman"/>
                <w:sz w:val="21"/>
                <w:szCs w:val="21"/>
              </w:rPr>
              <w:t>1120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767281">
        <w:rPr>
          <w:rFonts w:ascii="Times New Roman" w:hAnsi="Times New Roman" w:cs="Times New Roman"/>
          <w:sz w:val="21"/>
          <w:szCs w:val="21"/>
        </w:rPr>
        <w:t>трассовая экскурсия «Всегда на посту!», экскурсия в Музее ГАИ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7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hyperlink r:id="rId9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525E0"/>
    <w:multiLevelType w:val="hybridMultilevel"/>
    <w:tmpl w:val="5BEE4448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203E6"/>
    <w:multiLevelType w:val="hybridMultilevel"/>
    <w:tmpl w:val="EE9C7460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70AF8"/>
    <w:multiLevelType w:val="hybridMultilevel"/>
    <w:tmpl w:val="7E9E1534"/>
    <w:lvl w:ilvl="0" w:tplc="48B0E5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67109"/>
    <w:multiLevelType w:val="hybridMultilevel"/>
    <w:tmpl w:val="47A4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2D31FE"/>
    <w:rsid w:val="000001A5"/>
    <w:rsid w:val="00011AD6"/>
    <w:rsid w:val="00122910"/>
    <w:rsid w:val="0012390A"/>
    <w:rsid w:val="00123A9B"/>
    <w:rsid w:val="0015601F"/>
    <w:rsid w:val="001604D4"/>
    <w:rsid w:val="001E24F4"/>
    <w:rsid w:val="001F1D97"/>
    <w:rsid w:val="0020535D"/>
    <w:rsid w:val="0022734B"/>
    <w:rsid w:val="00266237"/>
    <w:rsid w:val="0028221E"/>
    <w:rsid w:val="002B3241"/>
    <w:rsid w:val="002C3AD3"/>
    <w:rsid w:val="002D31FE"/>
    <w:rsid w:val="002D6E61"/>
    <w:rsid w:val="002E5360"/>
    <w:rsid w:val="002E76DC"/>
    <w:rsid w:val="00300CB0"/>
    <w:rsid w:val="003349C8"/>
    <w:rsid w:val="003503EC"/>
    <w:rsid w:val="00397631"/>
    <w:rsid w:val="003B7D02"/>
    <w:rsid w:val="003E4048"/>
    <w:rsid w:val="0042788E"/>
    <w:rsid w:val="00493B41"/>
    <w:rsid w:val="005271AD"/>
    <w:rsid w:val="005D2858"/>
    <w:rsid w:val="005F3383"/>
    <w:rsid w:val="006226A0"/>
    <w:rsid w:val="006E2A8E"/>
    <w:rsid w:val="006F7E3E"/>
    <w:rsid w:val="00714AB5"/>
    <w:rsid w:val="00716F11"/>
    <w:rsid w:val="00767281"/>
    <w:rsid w:val="00783422"/>
    <w:rsid w:val="008108C9"/>
    <w:rsid w:val="008927CF"/>
    <w:rsid w:val="008E3F8D"/>
    <w:rsid w:val="009A3E67"/>
    <w:rsid w:val="009A7D81"/>
    <w:rsid w:val="00A012C6"/>
    <w:rsid w:val="00AE7379"/>
    <w:rsid w:val="00B62E70"/>
    <w:rsid w:val="00B62E73"/>
    <w:rsid w:val="00BD3F12"/>
    <w:rsid w:val="00C325FD"/>
    <w:rsid w:val="00C32DE4"/>
    <w:rsid w:val="00C93429"/>
    <w:rsid w:val="00D50B68"/>
    <w:rsid w:val="00D67536"/>
    <w:rsid w:val="00D8102C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0FD2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FD28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FD28B4"/>
    <w:pPr>
      <w:spacing w:after="140"/>
    </w:pPr>
  </w:style>
  <w:style w:type="paragraph" w:styleId="a7">
    <w:name w:val="List"/>
    <w:basedOn w:val="a6"/>
    <w:rsid w:val="00FD28B4"/>
    <w:rPr>
      <w:rFonts w:cs="Lucida Sans"/>
    </w:rPr>
  </w:style>
  <w:style w:type="paragraph" w:styleId="a8">
    <w:name w:val="caption"/>
    <w:basedOn w:val="a"/>
    <w:qFormat/>
    <w:rsid w:val="00FD28B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FD28B4"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FD28B4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FD28B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mpoperato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mpoperato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guidep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9EB9-DE3C-4F77-A3C5-37AC76E1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dcterms:created xsi:type="dcterms:W3CDTF">2026-07-27T12:08:00Z</dcterms:created>
  <dcterms:modified xsi:type="dcterms:W3CDTF">2026-07-27T12:08:00Z</dcterms:modified>
  <dc:language>ru-RU</dc:language>
</cp:coreProperties>
</file>