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68" w:rsidRDefault="004C667D" w:rsidP="00012F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r w:rsidR="00D514EA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="00D514EA">
        <w:rPr>
          <w:rFonts w:ascii="Times New Roman" w:hAnsi="Times New Roman" w:cs="Times New Roman"/>
          <w:b/>
          <w:sz w:val="28"/>
          <w:szCs w:val="28"/>
        </w:rPr>
        <w:t>заставских</w:t>
      </w:r>
      <w:proofErr w:type="spellEnd"/>
      <w:r w:rsidR="00D514EA">
        <w:rPr>
          <w:rFonts w:ascii="Times New Roman" w:hAnsi="Times New Roman" w:cs="Times New Roman"/>
          <w:b/>
          <w:sz w:val="28"/>
          <w:szCs w:val="28"/>
        </w:rPr>
        <w:t xml:space="preserve"> черемух плен…»</w:t>
      </w:r>
      <w:r w:rsidR="00012F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2F9A" w:rsidRDefault="00012F9A" w:rsidP="00012F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посещением </w:t>
      </w:r>
      <w:r w:rsidR="00800968">
        <w:rPr>
          <w:rFonts w:ascii="Times New Roman" w:hAnsi="Times New Roman" w:cs="Times New Roman"/>
          <w:b/>
          <w:sz w:val="28"/>
          <w:szCs w:val="28"/>
        </w:rPr>
        <w:t>музея «Невская застава».</w:t>
      </w:r>
    </w:p>
    <w:p w:rsidR="00012F9A" w:rsidRDefault="00012F9A" w:rsidP="00012F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0"/>
        <w:gridCol w:w="5021"/>
      </w:tblGrid>
      <w:tr w:rsidR="00012F9A" w:rsidTr="0086159C">
        <w:trPr>
          <w:trHeight w:val="888"/>
        </w:trPr>
        <w:tc>
          <w:tcPr>
            <w:tcW w:w="10031" w:type="dxa"/>
            <w:gridSpan w:val="2"/>
          </w:tcPr>
          <w:p w:rsidR="00012F9A" w:rsidRPr="00800968" w:rsidRDefault="00012F9A" w:rsidP="00800968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Описание экскурсии: </w:t>
            </w:r>
            <w:r w:rsidR="00800968">
              <w:rPr>
                <w:sz w:val="21"/>
                <w:szCs w:val="21"/>
              </w:rPr>
              <w:t>В ходе экскурсии ребята узнают о жизни и творчестве «Голоса блокадного Ленинграда» -</w:t>
            </w:r>
            <w:r w:rsidR="000F35EC">
              <w:rPr>
                <w:sz w:val="21"/>
                <w:szCs w:val="21"/>
              </w:rPr>
              <w:t xml:space="preserve"> Ольги Фе</w:t>
            </w:r>
            <w:r w:rsidR="00800968">
              <w:rPr>
                <w:sz w:val="21"/>
                <w:szCs w:val="21"/>
              </w:rPr>
              <w:t xml:space="preserve">доровны </w:t>
            </w:r>
            <w:proofErr w:type="spellStart"/>
            <w:r w:rsidR="00800968">
              <w:rPr>
                <w:sz w:val="21"/>
                <w:szCs w:val="21"/>
              </w:rPr>
              <w:t>Берггольц</w:t>
            </w:r>
            <w:proofErr w:type="spellEnd"/>
            <w:r w:rsidR="00800968">
              <w:rPr>
                <w:sz w:val="21"/>
                <w:szCs w:val="21"/>
              </w:rPr>
              <w:t>. Мы не только поговорим о роли поэзии в страшные военные годы, но и познакомимся с ее непростым жизненным путем, побываем на «малой родине» поэтессы – Невской заставе.</w:t>
            </w:r>
          </w:p>
        </w:tc>
      </w:tr>
      <w:tr w:rsidR="00012F9A" w:rsidTr="0086159C">
        <w:tc>
          <w:tcPr>
            <w:tcW w:w="10031" w:type="dxa"/>
            <w:gridSpan w:val="2"/>
          </w:tcPr>
          <w:p w:rsidR="00012F9A" w:rsidRDefault="00012F9A" w:rsidP="00D514EA">
            <w:pPr>
              <w:spacing w:after="12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Состав экскурсии: </w:t>
            </w:r>
            <w:r>
              <w:rPr>
                <w:bCs/>
                <w:sz w:val="21"/>
                <w:szCs w:val="21"/>
              </w:rPr>
              <w:t>Автобусна</w:t>
            </w:r>
            <w:r w:rsidR="00AC7B35">
              <w:rPr>
                <w:bCs/>
                <w:sz w:val="21"/>
                <w:szCs w:val="21"/>
              </w:rPr>
              <w:t>я экскурсия «</w:t>
            </w:r>
            <w:r w:rsidR="00D514EA">
              <w:rPr>
                <w:bCs/>
                <w:sz w:val="21"/>
                <w:szCs w:val="21"/>
              </w:rPr>
              <w:t xml:space="preserve">О </w:t>
            </w:r>
            <w:proofErr w:type="spellStart"/>
            <w:r w:rsidR="00D514EA">
              <w:rPr>
                <w:bCs/>
                <w:sz w:val="21"/>
                <w:szCs w:val="21"/>
              </w:rPr>
              <w:t>заставских</w:t>
            </w:r>
            <w:proofErr w:type="spellEnd"/>
            <w:r w:rsidR="00D514EA">
              <w:rPr>
                <w:bCs/>
                <w:sz w:val="21"/>
                <w:szCs w:val="21"/>
              </w:rPr>
              <w:t xml:space="preserve"> черемух плен…</w:t>
            </w:r>
            <w:r>
              <w:rPr>
                <w:bCs/>
                <w:sz w:val="21"/>
                <w:szCs w:val="21"/>
              </w:rPr>
              <w:t xml:space="preserve">», экскурсия в </w:t>
            </w:r>
            <w:r w:rsidR="00800968">
              <w:rPr>
                <w:bCs/>
                <w:sz w:val="21"/>
                <w:szCs w:val="21"/>
              </w:rPr>
              <w:t>музее «Невская застава».</w:t>
            </w:r>
          </w:p>
        </w:tc>
      </w:tr>
      <w:tr w:rsidR="00012F9A" w:rsidTr="0086159C">
        <w:tc>
          <w:tcPr>
            <w:tcW w:w="4785" w:type="dxa"/>
          </w:tcPr>
          <w:p w:rsidR="00012F9A" w:rsidRDefault="00012F9A" w:rsidP="0086159C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Предметы: </w:t>
            </w:r>
            <w:r>
              <w:rPr>
                <w:sz w:val="21"/>
                <w:szCs w:val="21"/>
              </w:rPr>
              <w:t>история, география, краеведение, военно-патриотическое воспитание</w:t>
            </w:r>
          </w:p>
        </w:tc>
        <w:tc>
          <w:tcPr>
            <w:tcW w:w="5246" w:type="dxa"/>
          </w:tcPr>
          <w:p w:rsidR="00012F9A" w:rsidRDefault="00012F9A" w:rsidP="00012F9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Продолжительность</w:t>
            </w:r>
            <w:r>
              <w:rPr>
                <w:sz w:val="21"/>
                <w:szCs w:val="21"/>
              </w:rPr>
              <w:t xml:space="preserve">: </w:t>
            </w:r>
            <w:r w:rsidR="0018561A">
              <w:rPr>
                <w:sz w:val="21"/>
                <w:szCs w:val="21"/>
              </w:rPr>
              <w:t>около 5</w:t>
            </w:r>
            <w:r w:rsidR="00AC62A2">
              <w:rPr>
                <w:sz w:val="21"/>
                <w:szCs w:val="21"/>
              </w:rPr>
              <w:t xml:space="preserve"> ч.</w:t>
            </w:r>
          </w:p>
        </w:tc>
      </w:tr>
      <w:tr w:rsidR="00012F9A" w:rsidTr="0086159C">
        <w:tc>
          <w:tcPr>
            <w:tcW w:w="10031" w:type="dxa"/>
            <w:gridSpan w:val="2"/>
          </w:tcPr>
          <w:p w:rsidR="00012F9A" w:rsidRPr="00354845" w:rsidRDefault="00354845" w:rsidP="0086159C">
            <w:pPr>
              <w:spacing w:after="1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Рекомендуемые классы: </w:t>
            </w:r>
            <w:r>
              <w:rPr>
                <w:sz w:val="21"/>
                <w:szCs w:val="21"/>
              </w:rPr>
              <w:t>6</w:t>
            </w:r>
            <w:bookmarkStart w:id="0" w:name="_GoBack"/>
            <w:bookmarkEnd w:id="0"/>
            <w:r w:rsidRPr="00354845">
              <w:rPr>
                <w:sz w:val="21"/>
                <w:szCs w:val="21"/>
              </w:rPr>
              <w:t>-10 классы</w:t>
            </w:r>
          </w:p>
        </w:tc>
      </w:tr>
    </w:tbl>
    <w:p w:rsidR="006D7764" w:rsidRDefault="006D7764" w:rsidP="00AC7623">
      <w:p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AC7623" w:rsidRDefault="00012F9A" w:rsidP="00AC7623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EB5C59" w:rsidRPr="00AC7623" w:rsidRDefault="00EB5C59" w:rsidP="00AC7623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C7623">
        <w:rPr>
          <w:rFonts w:ascii="Times New Roman" w:hAnsi="Times New Roman" w:cs="Times New Roman"/>
          <w:sz w:val="21"/>
          <w:szCs w:val="21"/>
        </w:rPr>
        <w:t xml:space="preserve">9:45 - </w:t>
      </w:r>
      <w:r w:rsidR="00012F9A" w:rsidRPr="00AC7623">
        <w:rPr>
          <w:rFonts w:ascii="Times New Roman" w:hAnsi="Times New Roman" w:cs="Times New Roman"/>
          <w:sz w:val="21"/>
          <w:szCs w:val="21"/>
        </w:rPr>
        <w:t xml:space="preserve">Подача автобуса. </w:t>
      </w:r>
    </w:p>
    <w:p w:rsidR="000C34D7" w:rsidRDefault="00012F9A" w:rsidP="00012F9A">
      <w:pPr>
        <w:pStyle w:val="Standard"/>
        <w:jc w:val="both"/>
        <w:rPr>
          <w:bCs/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10:00 </w:t>
      </w:r>
      <w:r w:rsidR="00FF3A41">
        <w:rPr>
          <w:sz w:val="21"/>
          <w:szCs w:val="21"/>
        </w:rPr>
        <w:t xml:space="preserve">Отправление от </w:t>
      </w:r>
      <w:r w:rsidR="00FF3A41" w:rsidRPr="00FF3A41">
        <w:rPr>
          <w:sz w:val="21"/>
          <w:szCs w:val="21"/>
          <w:lang w:val="ru-RU"/>
        </w:rPr>
        <w:t>адреса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школы</w:t>
      </w:r>
      <w:r>
        <w:rPr>
          <w:sz w:val="21"/>
          <w:szCs w:val="21"/>
        </w:rPr>
        <w:t xml:space="preserve">. </w:t>
      </w:r>
      <w:r>
        <w:rPr>
          <w:b/>
          <w:bCs/>
          <w:sz w:val="21"/>
          <w:szCs w:val="21"/>
          <w:lang w:val="ru-RU"/>
        </w:rPr>
        <w:t>Экскурс</w:t>
      </w:r>
      <w:r w:rsidR="00800968">
        <w:rPr>
          <w:b/>
          <w:bCs/>
          <w:sz w:val="21"/>
          <w:szCs w:val="21"/>
          <w:lang w:val="ru-RU"/>
        </w:rPr>
        <w:t>ия «</w:t>
      </w:r>
      <w:r w:rsidR="00D514EA">
        <w:rPr>
          <w:b/>
          <w:bCs/>
          <w:sz w:val="21"/>
          <w:szCs w:val="21"/>
          <w:lang w:val="ru-RU"/>
        </w:rPr>
        <w:t xml:space="preserve">О </w:t>
      </w:r>
      <w:proofErr w:type="spellStart"/>
      <w:r w:rsidR="00D514EA">
        <w:rPr>
          <w:b/>
          <w:bCs/>
          <w:sz w:val="21"/>
          <w:szCs w:val="21"/>
          <w:lang w:val="ru-RU"/>
        </w:rPr>
        <w:t>заставских</w:t>
      </w:r>
      <w:proofErr w:type="spellEnd"/>
      <w:r w:rsidR="00D514EA">
        <w:rPr>
          <w:b/>
          <w:bCs/>
          <w:sz w:val="21"/>
          <w:szCs w:val="21"/>
          <w:lang w:val="ru-RU"/>
        </w:rPr>
        <w:t xml:space="preserve"> черемух плен…</w:t>
      </w:r>
      <w:r w:rsidR="00800968" w:rsidRPr="00800968">
        <w:rPr>
          <w:b/>
          <w:bCs/>
          <w:sz w:val="21"/>
          <w:szCs w:val="21"/>
          <w:lang w:val="ru-RU"/>
        </w:rPr>
        <w:t>»</w:t>
      </w:r>
      <w:r w:rsidR="000F35EC">
        <w:rPr>
          <w:b/>
          <w:bCs/>
          <w:sz w:val="21"/>
          <w:szCs w:val="21"/>
          <w:lang w:val="ru-RU"/>
        </w:rPr>
        <w:t xml:space="preserve">. </w:t>
      </w:r>
      <w:r w:rsidR="000F35EC">
        <w:rPr>
          <w:bCs/>
          <w:sz w:val="21"/>
          <w:szCs w:val="21"/>
          <w:lang w:val="ru-RU"/>
        </w:rPr>
        <w:t xml:space="preserve">Мы отправляемся в путешествие по  жизненному пути Ольги Федоровны </w:t>
      </w:r>
      <w:proofErr w:type="spellStart"/>
      <w:r w:rsidR="000F35EC">
        <w:rPr>
          <w:bCs/>
          <w:sz w:val="21"/>
          <w:szCs w:val="21"/>
          <w:lang w:val="ru-RU"/>
        </w:rPr>
        <w:t>Берггольц</w:t>
      </w:r>
      <w:proofErr w:type="spellEnd"/>
      <w:r w:rsidR="000F35EC">
        <w:rPr>
          <w:bCs/>
          <w:sz w:val="21"/>
          <w:szCs w:val="21"/>
          <w:lang w:val="ru-RU"/>
        </w:rPr>
        <w:t xml:space="preserve">, </w:t>
      </w:r>
      <w:r w:rsidR="00E57198">
        <w:rPr>
          <w:bCs/>
          <w:sz w:val="21"/>
          <w:szCs w:val="21"/>
          <w:lang w:val="ru-RU"/>
        </w:rPr>
        <w:t xml:space="preserve">слова </w:t>
      </w:r>
      <w:r w:rsidR="000F35EC">
        <w:rPr>
          <w:bCs/>
          <w:sz w:val="21"/>
          <w:szCs w:val="21"/>
          <w:lang w:val="ru-RU"/>
        </w:rPr>
        <w:t>которой стала настоящим памятником несломленн</w:t>
      </w:r>
      <w:r w:rsidR="00E57198">
        <w:rPr>
          <w:bCs/>
          <w:sz w:val="21"/>
          <w:szCs w:val="21"/>
          <w:lang w:val="ru-RU"/>
        </w:rPr>
        <w:t>ым и непокоренным ленинградцам. Мы подробнее узнаем о трагической и героической судьбе поэтессы, посетив Невскую заставу – место,</w:t>
      </w:r>
      <w:r w:rsidR="001852CA">
        <w:rPr>
          <w:bCs/>
          <w:sz w:val="21"/>
          <w:szCs w:val="21"/>
          <w:lang w:val="ru-RU"/>
        </w:rPr>
        <w:t xml:space="preserve"> где прошли</w:t>
      </w:r>
      <w:r w:rsidR="00E57198">
        <w:rPr>
          <w:bCs/>
          <w:sz w:val="21"/>
          <w:szCs w:val="21"/>
          <w:lang w:val="ru-RU"/>
        </w:rPr>
        <w:t xml:space="preserve"> ее </w:t>
      </w:r>
      <w:r w:rsidR="001852CA">
        <w:rPr>
          <w:bCs/>
          <w:sz w:val="21"/>
          <w:szCs w:val="21"/>
          <w:lang w:val="ru-RU"/>
        </w:rPr>
        <w:t>детство и юность, начался</w:t>
      </w:r>
      <w:r w:rsidR="00E57198">
        <w:rPr>
          <w:bCs/>
          <w:sz w:val="21"/>
          <w:szCs w:val="21"/>
          <w:lang w:val="ru-RU"/>
        </w:rPr>
        <w:t xml:space="preserve"> творческий путь. </w:t>
      </w:r>
    </w:p>
    <w:p w:rsidR="000C34D7" w:rsidRDefault="000C34D7" w:rsidP="00012F9A">
      <w:pPr>
        <w:pStyle w:val="Standard"/>
        <w:jc w:val="both"/>
        <w:rPr>
          <w:bCs/>
          <w:sz w:val="21"/>
          <w:szCs w:val="21"/>
          <w:lang w:val="ru-RU"/>
        </w:rPr>
      </w:pPr>
    </w:p>
    <w:p w:rsidR="00D514EA" w:rsidRDefault="00E57198" w:rsidP="00012F9A">
      <w:pPr>
        <w:pStyle w:val="Standard"/>
        <w:jc w:val="both"/>
        <w:rPr>
          <w:bCs/>
          <w:sz w:val="21"/>
          <w:szCs w:val="21"/>
          <w:lang w:val="ru-RU"/>
        </w:rPr>
      </w:pPr>
      <w:r>
        <w:rPr>
          <w:bCs/>
          <w:sz w:val="21"/>
          <w:szCs w:val="21"/>
          <w:lang w:val="ru-RU"/>
        </w:rPr>
        <w:t xml:space="preserve">Мы посетим </w:t>
      </w:r>
      <w:r w:rsidRPr="00E57198">
        <w:rPr>
          <w:b/>
          <w:bCs/>
          <w:sz w:val="21"/>
          <w:szCs w:val="21"/>
          <w:lang w:val="ru-RU"/>
        </w:rPr>
        <w:t>музей «Невская застава»</w:t>
      </w:r>
      <w:r>
        <w:rPr>
          <w:bCs/>
          <w:sz w:val="21"/>
          <w:szCs w:val="21"/>
          <w:lang w:val="ru-RU"/>
        </w:rPr>
        <w:t xml:space="preserve">, небольшая, но красочная экспозиция которого посвящена рабочему быту и революционному прошлому района. Мы сможем увидеть, насколько окружающая среда отразилась на характере и </w:t>
      </w:r>
      <w:r w:rsidR="001852CA">
        <w:rPr>
          <w:bCs/>
          <w:sz w:val="21"/>
          <w:szCs w:val="21"/>
          <w:lang w:val="ru-RU"/>
        </w:rPr>
        <w:t xml:space="preserve">взглядах </w:t>
      </w:r>
      <w:r>
        <w:rPr>
          <w:bCs/>
          <w:sz w:val="21"/>
          <w:szCs w:val="21"/>
          <w:lang w:val="ru-RU"/>
        </w:rPr>
        <w:t xml:space="preserve">человека, какой отклик </w:t>
      </w:r>
      <w:r w:rsidR="001852CA">
        <w:rPr>
          <w:bCs/>
          <w:sz w:val="21"/>
          <w:szCs w:val="21"/>
          <w:lang w:val="ru-RU"/>
        </w:rPr>
        <w:t xml:space="preserve">заводская </w:t>
      </w:r>
      <w:r>
        <w:rPr>
          <w:bCs/>
          <w:sz w:val="21"/>
          <w:szCs w:val="21"/>
          <w:lang w:val="ru-RU"/>
        </w:rPr>
        <w:t>окраина нашл</w:t>
      </w:r>
      <w:r w:rsidR="001852CA">
        <w:rPr>
          <w:bCs/>
          <w:sz w:val="21"/>
          <w:szCs w:val="21"/>
          <w:lang w:val="ru-RU"/>
        </w:rPr>
        <w:t xml:space="preserve">а в стихах </w:t>
      </w:r>
      <w:proofErr w:type="spellStart"/>
      <w:r w:rsidR="001852CA">
        <w:rPr>
          <w:bCs/>
          <w:sz w:val="21"/>
          <w:szCs w:val="21"/>
          <w:lang w:val="ru-RU"/>
        </w:rPr>
        <w:t>Берггольц</w:t>
      </w:r>
      <w:proofErr w:type="spellEnd"/>
      <w:r w:rsidR="001852CA">
        <w:rPr>
          <w:bCs/>
          <w:sz w:val="21"/>
          <w:szCs w:val="21"/>
          <w:lang w:val="ru-RU"/>
        </w:rPr>
        <w:t xml:space="preserve"> и увидим памятник поэтессе. </w:t>
      </w:r>
    </w:p>
    <w:p w:rsidR="00D514EA" w:rsidRDefault="00D514EA" w:rsidP="00012F9A">
      <w:pPr>
        <w:pStyle w:val="Standard"/>
        <w:jc w:val="both"/>
        <w:rPr>
          <w:bCs/>
          <w:sz w:val="21"/>
          <w:szCs w:val="21"/>
          <w:lang w:val="ru-RU"/>
        </w:rPr>
      </w:pPr>
    </w:p>
    <w:p w:rsidR="00E57198" w:rsidRPr="000C34D7" w:rsidRDefault="001852CA" w:rsidP="00012F9A">
      <w:pPr>
        <w:pStyle w:val="Standard"/>
        <w:jc w:val="both"/>
        <w:rPr>
          <w:bCs/>
          <w:sz w:val="21"/>
          <w:szCs w:val="21"/>
          <w:lang w:val="ru-RU"/>
        </w:rPr>
      </w:pPr>
      <w:r>
        <w:rPr>
          <w:bCs/>
          <w:sz w:val="21"/>
          <w:szCs w:val="21"/>
          <w:lang w:val="ru-RU"/>
        </w:rPr>
        <w:t xml:space="preserve">Мы проследуем в центр города, к печально известному </w:t>
      </w:r>
      <w:r>
        <w:rPr>
          <w:b/>
          <w:bCs/>
          <w:sz w:val="21"/>
          <w:szCs w:val="21"/>
          <w:lang w:val="ru-RU"/>
        </w:rPr>
        <w:t xml:space="preserve">Дому-коммуне инженеров и </w:t>
      </w:r>
      <w:r w:rsidR="00D514EA">
        <w:rPr>
          <w:b/>
          <w:bCs/>
          <w:sz w:val="21"/>
          <w:szCs w:val="21"/>
          <w:lang w:val="ru-RU"/>
        </w:rPr>
        <w:t xml:space="preserve">писателей, </w:t>
      </w:r>
      <w:r>
        <w:rPr>
          <w:bCs/>
          <w:sz w:val="21"/>
          <w:szCs w:val="21"/>
          <w:lang w:val="ru-RU"/>
        </w:rPr>
        <w:t xml:space="preserve">где она жила вплоть до 1943 года. </w:t>
      </w:r>
      <w:r w:rsidR="003C72B2">
        <w:rPr>
          <w:bCs/>
          <w:sz w:val="21"/>
          <w:szCs w:val="21"/>
          <w:lang w:val="ru-RU"/>
        </w:rPr>
        <w:t>М</w:t>
      </w:r>
      <w:r w:rsidR="00D514EA">
        <w:rPr>
          <w:bCs/>
          <w:sz w:val="21"/>
          <w:szCs w:val="21"/>
          <w:lang w:val="ru-RU"/>
        </w:rPr>
        <w:t>ы поговорим о непростых условиях быта обитателей «Слезы социализма», и о том, как внезапно обрушилась на ленинградцев война и блокада.</w:t>
      </w:r>
      <w:r w:rsidR="003C72B2">
        <w:rPr>
          <w:bCs/>
          <w:sz w:val="21"/>
          <w:szCs w:val="21"/>
          <w:lang w:val="ru-RU"/>
        </w:rPr>
        <w:t xml:space="preserve"> </w:t>
      </w:r>
      <w:r>
        <w:rPr>
          <w:bCs/>
          <w:sz w:val="21"/>
          <w:szCs w:val="21"/>
          <w:lang w:val="ru-RU"/>
        </w:rPr>
        <w:t xml:space="preserve">Закончим экскурсию у </w:t>
      </w:r>
      <w:r>
        <w:rPr>
          <w:b/>
          <w:bCs/>
          <w:sz w:val="21"/>
          <w:szCs w:val="21"/>
          <w:lang w:val="ru-RU"/>
        </w:rPr>
        <w:t>Дома Радио</w:t>
      </w:r>
      <w:r w:rsidR="000C34D7">
        <w:rPr>
          <w:bCs/>
          <w:sz w:val="21"/>
          <w:szCs w:val="21"/>
          <w:lang w:val="ru-RU"/>
        </w:rPr>
        <w:t>, откуда на радиоволнах разносились по осажденному городу стихи</w:t>
      </w:r>
      <w:r w:rsidR="00D514EA">
        <w:rPr>
          <w:bCs/>
          <w:sz w:val="21"/>
          <w:szCs w:val="21"/>
          <w:lang w:val="ru-RU"/>
        </w:rPr>
        <w:t xml:space="preserve"> поэтессы </w:t>
      </w:r>
      <w:r w:rsidR="000C34D7">
        <w:rPr>
          <w:bCs/>
          <w:sz w:val="21"/>
          <w:szCs w:val="21"/>
          <w:lang w:val="ru-RU"/>
        </w:rPr>
        <w:t xml:space="preserve"> –</w:t>
      </w:r>
      <w:r w:rsidR="00D514EA">
        <w:rPr>
          <w:bCs/>
          <w:sz w:val="21"/>
          <w:szCs w:val="21"/>
          <w:lang w:val="ru-RU"/>
        </w:rPr>
        <w:t xml:space="preserve"> знак</w:t>
      </w:r>
      <w:r w:rsidR="000C34D7">
        <w:rPr>
          <w:bCs/>
          <w:sz w:val="21"/>
          <w:szCs w:val="21"/>
          <w:lang w:val="ru-RU"/>
        </w:rPr>
        <w:t xml:space="preserve"> того, что Ленинград живет и борется</w:t>
      </w:r>
      <w:r w:rsidR="00D514EA">
        <w:rPr>
          <w:bCs/>
          <w:sz w:val="21"/>
          <w:szCs w:val="21"/>
          <w:lang w:val="ru-RU"/>
        </w:rPr>
        <w:t>.</w:t>
      </w:r>
    </w:p>
    <w:p w:rsidR="00976B2F" w:rsidRDefault="00976B2F" w:rsidP="00AC62A2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</w:p>
    <w:p w:rsidR="00012F9A" w:rsidRDefault="00DD3EC6" w:rsidP="00AC62A2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Обед в кафе за дополнительную плату. </w:t>
      </w:r>
      <w:r w:rsidR="00012F9A">
        <w:rPr>
          <w:rFonts w:cs="Times New Roman"/>
          <w:sz w:val="21"/>
          <w:szCs w:val="21"/>
          <w:lang w:val="ru-RU"/>
        </w:rPr>
        <w:t>Возвращение на ад</w:t>
      </w:r>
      <w:r w:rsidR="0018561A">
        <w:rPr>
          <w:rFonts w:cs="Times New Roman"/>
          <w:sz w:val="21"/>
          <w:szCs w:val="21"/>
          <w:lang w:val="ru-RU"/>
        </w:rPr>
        <w:t>рес школы ориентировочно в 15</w:t>
      </w:r>
      <w:r w:rsidR="002A76FD">
        <w:rPr>
          <w:rFonts w:cs="Times New Roman"/>
          <w:sz w:val="21"/>
          <w:szCs w:val="21"/>
          <w:lang w:val="ru-RU"/>
        </w:rPr>
        <w:t>:00</w:t>
      </w:r>
      <w:r w:rsidR="0018561A">
        <w:rPr>
          <w:rFonts w:cs="Times New Roman"/>
          <w:sz w:val="21"/>
          <w:szCs w:val="21"/>
          <w:lang w:val="ru-RU"/>
        </w:rPr>
        <w:t>-16</w:t>
      </w:r>
      <w:r w:rsidR="002A76FD">
        <w:rPr>
          <w:rFonts w:cs="Times New Roman"/>
          <w:sz w:val="21"/>
          <w:szCs w:val="21"/>
          <w:lang w:val="ru-RU"/>
        </w:rPr>
        <w:t>:00</w:t>
      </w:r>
      <w:r w:rsidR="00012F9A">
        <w:rPr>
          <w:rFonts w:cs="Times New Roman"/>
          <w:sz w:val="21"/>
          <w:szCs w:val="21"/>
          <w:lang w:val="ru-RU"/>
        </w:rPr>
        <w:t>.</w:t>
      </w:r>
    </w:p>
    <w:p w:rsidR="00AC7623" w:rsidRPr="00AC62A2" w:rsidRDefault="00AC7623" w:rsidP="00AC62A2">
      <w:pPr>
        <w:pStyle w:val="Standard"/>
        <w:snapToGrid w:val="0"/>
        <w:jc w:val="both"/>
        <w:rPr>
          <w:sz w:val="21"/>
          <w:szCs w:val="21"/>
          <w:lang w:val="ru-RU"/>
        </w:rPr>
      </w:pPr>
    </w:p>
    <w:p w:rsidR="00AC7623" w:rsidRDefault="00AC7623" w:rsidP="00AC76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14"/>
        <w:gridCol w:w="2447"/>
        <w:gridCol w:w="2410"/>
        <w:gridCol w:w="2835"/>
      </w:tblGrid>
      <w:tr w:rsidR="002A76FD" w:rsidTr="002A76FD">
        <w:tc>
          <w:tcPr>
            <w:tcW w:w="1914" w:type="dxa"/>
          </w:tcPr>
          <w:p w:rsidR="002A76FD" w:rsidRDefault="002A76FD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Группа</w:t>
            </w:r>
          </w:p>
        </w:tc>
        <w:tc>
          <w:tcPr>
            <w:tcW w:w="2447" w:type="dxa"/>
          </w:tcPr>
          <w:p w:rsidR="002A76FD" w:rsidRDefault="002A76FD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15+2</w:t>
            </w:r>
          </w:p>
        </w:tc>
        <w:tc>
          <w:tcPr>
            <w:tcW w:w="2410" w:type="dxa"/>
          </w:tcPr>
          <w:p w:rsidR="002A76FD" w:rsidRDefault="002A76FD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24+2</w:t>
            </w:r>
          </w:p>
        </w:tc>
        <w:tc>
          <w:tcPr>
            <w:tcW w:w="2835" w:type="dxa"/>
          </w:tcPr>
          <w:p w:rsidR="002A76FD" w:rsidRDefault="002A76FD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30+3</w:t>
            </w:r>
          </w:p>
        </w:tc>
      </w:tr>
      <w:tr w:rsidR="002A76FD" w:rsidTr="002A76FD">
        <w:tc>
          <w:tcPr>
            <w:tcW w:w="1914" w:type="dxa"/>
          </w:tcPr>
          <w:p w:rsidR="002A76FD" w:rsidRDefault="002A76FD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Стоимость</w:t>
            </w:r>
          </w:p>
        </w:tc>
        <w:tc>
          <w:tcPr>
            <w:tcW w:w="2447" w:type="dxa"/>
          </w:tcPr>
          <w:p w:rsidR="002A76FD" w:rsidRDefault="00BB49EF" w:rsidP="00107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2550</w:t>
            </w:r>
          </w:p>
        </w:tc>
        <w:tc>
          <w:tcPr>
            <w:tcW w:w="2410" w:type="dxa"/>
          </w:tcPr>
          <w:p w:rsidR="002A76FD" w:rsidRDefault="00BB49EF" w:rsidP="00107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2350</w:t>
            </w:r>
          </w:p>
        </w:tc>
        <w:tc>
          <w:tcPr>
            <w:tcW w:w="2835" w:type="dxa"/>
          </w:tcPr>
          <w:p w:rsidR="002A76FD" w:rsidRDefault="00BB49EF" w:rsidP="00107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2150</w:t>
            </w:r>
          </w:p>
        </w:tc>
      </w:tr>
    </w:tbl>
    <w:p w:rsidR="00976B2F" w:rsidRDefault="00012F9A" w:rsidP="00976B2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 w:rsidR="00D3351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детской группы, экскурсия </w:t>
      </w:r>
      <w:r w:rsidR="00BB49EF">
        <w:rPr>
          <w:rFonts w:ascii="Times New Roman" w:hAnsi="Times New Roman" w:cs="Times New Roman"/>
          <w:sz w:val="21"/>
          <w:szCs w:val="21"/>
        </w:rPr>
        <w:t>в музее «Невская застава»</w:t>
      </w:r>
      <w:r w:rsidR="00AC62A2">
        <w:rPr>
          <w:rFonts w:ascii="Times New Roman" w:hAnsi="Times New Roman" w:cs="Times New Roman"/>
          <w:sz w:val="21"/>
          <w:szCs w:val="21"/>
        </w:rPr>
        <w:t>.</w:t>
      </w:r>
    </w:p>
    <w:p w:rsidR="00AC7623" w:rsidRDefault="00AC7623" w:rsidP="00976B2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12F9A" w:rsidRDefault="00A34AFE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За доп. плату:</w:t>
      </w:r>
      <w:r w:rsidR="00E36F20">
        <w:rPr>
          <w:rFonts w:ascii="Times New Roman" w:hAnsi="Times New Roman" w:cs="Times New Roman"/>
          <w:sz w:val="21"/>
          <w:szCs w:val="21"/>
        </w:rPr>
        <w:t xml:space="preserve"> обед в кафе от 650 руб.; </w:t>
      </w:r>
      <w:r w:rsidR="00012F9A"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</w:p>
    <w:p w:rsidR="00012F9A" w:rsidRDefault="00012F9A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8"/>
        <w:gridCol w:w="8055"/>
      </w:tblGrid>
      <w:tr w:rsidR="00012F9A" w:rsidTr="0086159C">
        <w:tc>
          <w:tcPr>
            <w:tcW w:w="1418" w:type="dxa"/>
          </w:tcPr>
          <w:p w:rsidR="00012F9A" w:rsidRDefault="00012F9A" w:rsidP="0086159C">
            <w:pPr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31F4081B" wp14:editId="79E7C84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012F9A" w:rsidRDefault="00012F9A" w:rsidP="0086159C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012F9A" w:rsidRPr="00354845" w:rsidTr="0086159C">
        <w:tc>
          <w:tcPr>
            <w:tcW w:w="9923" w:type="dxa"/>
            <w:gridSpan w:val="2"/>
          </w:tcPr>
          <w:p w:rsidR="00012F9A" w:rsidRPr="00DF55DB" w:rsidRDefault="00012F9A" w:rsidP="0086159C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Тел</w:t>
            </w:r>
            <w:r w:rsidRPr="00DF55DB">
              <w:rPr>
                <w:sz w:val="21"/>
                <w:szCs w:val="21"/>
                <w:lang w:val="en-US"/>
              </w:rPr>
              <w:t xml:space="preserve">. +7 (812) 702-74-22, </w:t>
            </w:r>
            <w:r>
              <w:rPr>
                <w:sz w:val="21"/>
                <w:szCs w:val="21"/>
              </w:rPr>
              <w:t>моб</w:t>
            </w:r>
            <w:r w:rsidRPr="00DF55DB">
              <w:rPr>
                <w:sz w:val="21"/>
                <w:szCs w:val="21"/>
                <w:lang w:val="en-US"/>
              </w:rPr>
              <w:t>. +7</w:t>
            </w:r>
            <w:r>
              <w:rPr>
                <w:sz w:val="21"/>
                <w:szCs w:val="21"/>
                <w:lang w:val="en-US"/>
              </w:rPr>
              <w:t> </w:t>
            </w:r>
            <w:r w:rsidRPr="00DF55DB">
              <w:rPr>
                <w:sz w:val="21"/>
                <w:szCs w:val="21"/>
                <w:lang w:val="en-US"/>
              </w:rPr>
              <w:t>921</w:t>
            </w:r>
            <w:r>
              <w:rPr>
                <w:sz w:val="21"/>
                <w:szCs w:val="21"/>
                <w:lang w:val="en-US"/>
              </w:rPr>
              <w:t> </w:t>
            </w:r>
            <w:r w:rsidRPr="00DF55DB">
              <w:rPr>
                <w:sz w:val="21"/>
                <w:szCs w:val="21"/>
                <w:lang w:val="en-US"/>
              </w:rPr>
              <w:t xml:space="preserve">904-05-64, </w:t>
            </w:r>
            <w:r>
              <w:rPr>
                <w:sz w:val="21"/>
                <w:szCs w:val="21"/>
                <w:lang w:val="en-US"/>
              </w:rPr>
              <w:t>WhatsApp</w:t>
            </w:r>
            <w:r w:rsidRPr="00DF55DB">
              <w:rPr>
                <w:sz w:val="21"/>
                <w:szCs w:val="21"/>
                <w:lang w:val="en-US"/>
              </w:rPr>
              <w:t xml:space="preserve">  +7-921-906-67-85</w:t>
            </w:r>
          </w:p>
          <w:p w:rsidR="00012F9A" w:rsidRPr="00BB6004" w:rsidRDefault="00012F9A" w:rsidP="0086159C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Сайт</w:t>
            </w:r>
            <w:hyperlink r:id="rId7" w:history="1">
              <w:r>
                <w:rPr>
                  <w:rStyle w:val="a4"/>
                  <w:sz w:val="21"/>
                  <w:szCs w:val="21"/>
                  <w:lang w:val="en-US"/>
                </w:rPr>
                <w:t>www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pmpoperator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ru</w:t>
              </w:r>
            </w:hyperlink>
            <w:r w:rsidRPr="00BB6004">
              <w:rPr>
                <w:sz w:val="21"/>
                <w:szCs w:val="21"/>
                <w:lang w:val="en-US"/>
              </w:rPr>
              <w:t xml:space="preserve">   |  </w:t>
            </w:r>
            <w:r>
              <w:rPr>
                <w:sz w:val="21"/>
                <w:szCs w:val="21"/>
                <w:lang w:val="en-US"/>
              </w:rPr>
              <w:t>Vkontakte</w:t>
            </w:r>
            <w:hyperlink r:id="rId8" w:history="1">
              <w:r>
                <w:rPr>
                  <w:rStyle w:val="a4"/>
                  <w:sz w:val="21"/>
                  <w:szCs w:val="21"/>
                  <w:lang w:val="en-US"/>
                </w:rPr>
                <w:t>vk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com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BB6004">
              <w:rPr>
                <w:sz w:val="21"/>
                <w:szCs w:val="21"/>
                <w:lang w:val="en-US"/>
              </w:rPr>
              <w:t xml:space="preserve">  |   </w:t>
            </w:r>
            <w:r>
              <w:rPr>
                <w:sz w:val="21"/>
                <w:szCs w:val="21"/>
                <w:lang w:val="en-US"/>
              </w:rPr>
              <w:t>Telegram</w:t>
            </w:r>
            <w:hyperlink r:id="rId9" w:history="1">
              <w:r>
                <w:rPr>
                  <w:rStyle w:val="a4"/>
                  <w:sz w:val="21"/>
                  <w:szCs w:val="21"/>
                  <w:lang w:val="en-US"/>
                </w:rPr>
                <w:t>t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me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012F9A" w:rsidRPr="00BB6004" w:rsidRDefault="00012F9A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:rsidR="00012F9A" w:rsidRPr="00012F9A" w:rsidRDefault="00012F9A" w:rsidP="00012F9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3A86" w:rsidRPr="00012F9A" w:rsidRDefault="00C83A86">
      <w:pPr>
        <w:rPr>
          <w:lang w:val="en-US"/>
        </w:rPr>
      </w:pPr>
    </w:p>
    <w:sectPr w:rsidR="00C83A86" w:rsidRPr="0001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D3A"/>
    <w:multiLevelType w:val="hybridMultilevel"/>
    <w:tmpl w:val="23946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66DA2"/>
    <w:multiLevelType w:val="hybridMultilevel"/>
    <w:tmpl w:val="691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C13AD"/>
    <w:multiLevelType w:val="hybridMultilevel"/>
    <w:tmpl w:val="2FB0C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9A"/>
    <w:rsid w:val="00012F9A"/>
    <w:rsid w:val="000A5A28"/>
    <w:rsid w:val="000C34D7"/>
    <w:rsid w:val="000F35EC"/>
    <w:rsid w:val="001852CA"/>
    <w:rsid w:val="0018561A"/>
    <w:rsid w:val="001C4E49"/>
    <w:rsid w:val="001F46E4"/>
    <w:rsid w:val="002A76FD"/>
    <w:rsid w:val="00354845"/>
    <w:rsid w:val="003C5E16"/>
    <w:rsid w:val="003C72B2"/>
    <w:rsid w:val="004C667D"/>
    <w:rsid w:val="006A45D1"/>
    <w:rsid w:val="006C0FC2"/>
    <w:rsid w:val="006D7764"/>
    <w:rsid w:val="007922C5"/>
    <w:rsid w:val="00800968"/>
    <w:rsid w:val="00876185"/>
    <w:rsid w:val="00976B2F"/>
    <w:rsid w:val="00A34AFE"/>
    <w:rsid w:val="00AC62A2"/>
    <w:rsid w:val="00AC7623"/>
    <w:rsid w:val="00AC7B35"/>
    <w:rsid w:val="00BA2846"/>
    <w:rsid w:val="00BB49EF"/>
    <w:rsid w:val="00C83A86"/>
    <w:rsid w:val="00D33519"/>
    <w:rsid w:val="00D514EA"/>
    <w:rsid w:val="00DD3EC6"/>
    <w:rsid w:val="00E36F20"/>
    <w:rsid w:val="00E57198"/>
    <w:rsid w:val="00EB5C59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2F9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2F9A"/>
    <w:rPr>
      <w:color w:val="0000FF" w:themeColor="hyperlink"/>
      <w:u w:val="single"/>
    </w:rPr>
  </w:style>
  <w:style w:type="paragraph" w:customStyle="1" w:styleId="Standard">
    <w:name w:val="Standard"/>
    <w:qFormat/>
    <w:rsid w:val="00012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Balloon Text"/>
    <w:basedOn w:val="a"/>
    <w:link w:val="a6"/>
    <w:uiPriority w:val="99"/>
    <w:semiHidden/>
    <w:unhideWhenUsed/>
    <w:rsid w:val="0001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2F9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2F9A"/>
    <w:rPr>
      <w:color w:val="0000FF" w:themeColor="hyperlink"/>
      <w:u w:val="single"/>
    </w:rPr>
  </w:style>
  <w:style w:type="paragraph" w:customStyle="1" w:styleId="Standard">
    <w:name w:val="Standard"/>
    <w:qFormat/>
    <w:rsid w:val="00012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Balloon Text"/>
    <w:basedOn w:val="a"/>
    <w:link w:val="a6"/>
    <w:uiPriority w:val="99"/>
    <w:semiHidden/>
    <w:unhideWhenUsed/>
    <w:rsid w:val="0001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mpoperato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mpoperat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schoolguidep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3</cp:revision>
  <dcterms:created xsi:type="dcterms:W3CDTF">2026-02-25T08:57:00Z</dcterms:created>
  <dcterms:modified xsi:type="dcterms:W3CDTF">2026-03-03T08:58:00Z</dcterms:modified>
</cp:coreProperties>
</file>