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C13ACC">
        <w:rPr>
          <w:rFonts w:ascii="Times New Roman" w:hAnsi="Times New Roman" w:cs="Times New Roman"/>
          <w:b/>
          <w:sz w:val="28"/>
          <w:szCs w:val="28"/>
        </w:rPr>
        <w:t>Выборг. Бюджетная программа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13AC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C13A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Недорогая</w:t>
            </w:r>
            <w:proofErr w:type="gramEnd"/>
            <w:r w:rsidR="00C13A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экскурсия на целый день в Выборг с экскурсией по экспозиции «Шведский Выборг» единственного средневекового замка в России.</w:t>
            </w:r>
            <w:r w:rsid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073CA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13AC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C13ACC">
              <w:rPr>
                <w:rFonts w:ascii="Times New Roman" w:hAnsi="Times New Roman" w:cs="Times New Roman"/>
                <w:sz w:val="21"/>
                <w:szCs w:val="21"/>
              </w:rPr>
              <w:t>экскурсия по Выборгу и экспозиции «Шведский Выборг» в замке.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C13A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порядка </w:t>
            </w:r>
            <w:r w:rsidR="00C13ACC">
              <w:rPr>
                <w:rFonts w:ascii="Times New Roman" w:hAnsi="Times New Roman" w:cs="Times New Roman"/>
                <w:sz w:val="21"/>
                <w:szCs w:val="21"/>
              </w:rPr>
              <w:t>9,5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4518D0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518D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C13ACC" w:rsidRDefault="00CF2202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C13ACC">
        <w:rPr>
          <w:sz w:val="21"/>
          <w:szCs w:val="21"/>
        </w:rPr>
        <w:t>09:00</w:t>
      </w:r>
      <w:r w:rsidR="005271AD" w:rsidRPr="00C13ACC">
        <w:rPr>
          <w:sz w:val="21"/>
          <w:szCs w:val="21"/>
        </w:rPr>
        <w:t xml:space="preserve"> Отправление от адреса </w:t>
      </w:r>
      <w:r w:rsidR="00B62E70" w:rsidRPr="00C13ACC">
        <w:rPr>
          <w:sz w:val="21"/>
          <w:szCs w:val="21"/>
        </w:rPr>
        <w:t>школы</w:t>
      </w:r>
      <w:r w:rsidR="00493B41" w:rsidRPr="00C13ACC">
        <w:rPr>
          <w:sz w:val="21"/>
          <w:szCs w:val="21"/>
        </w:rPr>
        <w:t>.</w:t>
      </w:r>
      <w:r w:rsidR="00C50738" w:rsidRPr="00C13ACC">
        <w:rPr>
          <w:sz w:val="21"/>
          <w:szCs w:val="21"/>
        </w:rPr>
        <w:t xml:space="preserve"> </w:t>
      </w:r>
      <w:r w:rsidR="00034ADF" w:rsidRPr="00C13ACC">
        <w:rPr>
          <w:sz w:val="21"/>
          <w:szCs w:val="21"/>
        </w:rPr>
        <w:t xml:space="preserve">По пути – </w:t>
      </w:r>
      <w:proofErr w:type="gramStart"/>
      <w:r w:rsidR="00034ADF" w:rsidRPr="00C13ACC">
        <w:rPr>
          <w:sz w:val="21"/>
          <w:szCs w:val="21"/>
        </w:rPr>
        <w:t>трассовая</w:t>
      </w:r>
      <w:proofErr w:type="gramEnd"/>
      <w:r w:rsidR="00034ADF" w:rsidRPr="00C13ACC">
        <w:rPr>
          <w:sz w:val="21"/>
          <w:szCs w:val="21"/>
        </w:rPr>
        <w:t xml:space="preserve"> экскурсия</w:t>
      </w:r>
      <w:r w:rsidR="00C13ACC" w:rsidRPr="00C13ACC">
        <w:rPr>
          <w:sz w:val="21"/>
          <w:szCs w:val="21"/>
        </w:rPr>
        <w:t xml:space="preserve"> об истории Карельского перешейка</w:t>
      </w:r>
      <w:r w:rsidR="007D361E" w:rsidRPr="00C13ACC">
        <w:rPr>
          <w:sz w:val="21"/>
          <w:szCs w:val="21"/>
        </w:rPr>
        <w:t>.</w:t>
      </w:r>
      <w:r w:rsidR="00073CA8" w:rsidRPr="00C13ACC">
        <w:rPr>
          <w:sz w:val="21"/>
          <w:szCs w:val="21"/>
        </w:rPr>
        <w:t xml:space="preserve"> </w:t>
      </w:r>
    </w:p>
    <w:p w:rsidR="007D361E" w:rsidRPr="00C13ACC" w:rsidRDefault="007D361E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C13ACC" w:rsidRPr="00C13ACC" w:rsidRDefault="00C13ACC" w:rsidP="00C13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13ACC">
        <w:rPr>
          <w:rFonts w:ascii="Times New Roman" w:hAnsi="Times New Roman" w:cs="Times New Roman"/>
          <w:color w:val="000000"/>
          <w:sz w:val="21"/>
          <w:szCs w:val="21"/>
        </w:rPr>
        <w:t>Экскурсия по </w:t>
      </w:r>
      <w:r w:rsidRPr="00C13ACC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Выборгу</w:t>
      </w:r>
      <w:r w:rsidRPr="00C13ACC">
        <w:rPr>
          <w:rFonts w:ascii="Times New Roman" w:hAnsi="Times New Roman" w:cs="Times New Roman"/>
          <w:color w:val="000000"/>
          <w:sz w:val="21"/>
          <w:szCs w:val="21"/>
        </w:rPr>
        <w:t xml:space="preserve"> – жемчужине средневековой архитектуры на территории России, уголку Швеции на Финском заливе, небольшому, романтичному и очень красивому городу! Мы совершим экскурсию по историческому центру города, где все еще витает дух Средневековья. Вы прогуляетесь по вымощенной брусчаткой Рыночной площади, узнаете, почему знаменитую Круглую башню - в прошлом боевую башню Выборгской крепости, местные жители часто называют башней толстой Катарины. А еще Вы побываете на красивой площади у здания Старой Ратуши и сделаете замечательные фотографии на фоне памятника основателю города </w:t>
      </w:r>
      <w:proofErr w:type="spellStart"/>
      <w:r w:rsidRPr="00C13ACC">
        <w:rPr>
          <w:rFonts w:ascii="Times New Roman" w:hAnsi="Times New Roman" w:cs="Times New Roman"/>
          <w:color w:val="000000"/>
          <w:sz w:val="21"/>
          <w:szCs w:val="21"/>
        </w:rPr>
        <w:t>Торгильсу</w:t>
      </w:r>
      <w:proofErr w:type="spellEnd"/>
      <w:r w:rsidRPr="00C13AC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13ACC">
        <w:rPr>
          <w:rFonts w:ascii="Times New Roman" w:hAnsi="Times New Roman" w:cs="Times New Roman"/>
          <w:color w:val="000000"/>
          <w:sz w:val="21"/>
          <w:szCs w:val="21"/>
        </w:rPr>
        <w:t>Кнутссону</w:t>
      </w:r>
      <w:proofErr w:type="spellEnd"/>
      <w:r w:rsidRPr="00C13ACC">
        <w:rPr>
          <w:rFonts w:ascii="Times New Roman" w:hAnsi="Times New Roman" w:cs="Times New Roman"/>
          <w:color w:val="000000"/>
          <w:sz w:val="21"/>
          <w:szCs w:val="21"/>
        </w:rPr>
        <w:t>!</w:t>
      </w:r>
    </w:p>
    <w:p w:rsidR="00C13ACC" w:rsidRPr="00C13ACC" w:rsidRDefault="00C13ACC" w:rsidP="00C13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13ACC" w:rsidRPr="00C13ACC" w:rsidRDefault="00C13ACC" w:rsidP="00C13A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13ACC">
        <w:rPr>
          <w:rFonts w:ascii="Times New Roman" w:hAnsi="Times New Roman" w:cs="Times New Roman"/>
          <w:color w:val="000000"/>
          <w:sz w:val="21"/>
          <w:szCs w:val="21"/>
        </w:rPr>
        <w:t>Обед в кафе (по желанию за дополнительную плату).</w:t>
      </w:r>
    </w:p>
    <w:p w:rsidR="00C13ACC" w:rsidRPr="00C13ACC" w:rsidRDefault="00C13ACC" w:rsidP="00C13ACC">
      <w:pPr>
        <w:pStyle w:val="Standard"/>
        <w:widowControl/>
        <w:jc w:val="both"/>
        <w:rPr>
          <w:rFonts w:eastAsiaTheme="minorHAnsi" w:cs="Times New Roman"/>
          <w:color w:val="000000"/>
          <w:kern w:val="0"/>
          <w:sz w:val="21"/>
          <w:szCs w:val="21"/>
          <w:lang w:val="ru-RU" w:eastAsia="en-US" w:bidi="ar-SA"/>
        </w:rPr>
      </w:pPr>
    </w:p>
    <w:p w:rsidR="00C13ACC" w:rsidRPr="00E3500F" w:rsidRDefault="00C13ACC" w:rsidP="00C13ACC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  <w:proofErr w:type="spellStart"/>
      <w:r w:rsidRPr="00E3500F">
        <w:rPr>
          <w:rFonts w:cs="Times New Roman"/>
          <w:color w:val="000000"/>
          <w:sz w:val="21"/>
          <w:szCs w:val="21"/>
          <w:lang w:val="ru-RU"/>
        </w:rPr>
        <w:t>Фотостоп</w:t>
      </w:r>
      <w:proofErr w:type="spellEnd"/>
      <w:r w:rsidRPr="00E3500F">
        <w:rPr>
          <w:rFonts w:cs="Times New Roman"/>
          <w:color w:val="000000"/>
          <w:sz w:val="21"/>
          <w:szCs w:val="21"/>
          <w:lang w:val="ru-RU"/>
        </w:rPr>
        <w:t xml:space="preserve"> на фоне </w:t>
      </w:r>
      <w:r w:rsidRPr="00E3500F">
        <w:rPr>
          <w:rFonts w:cs="Times New Roman"/>
          <w:b/>
          <w:bCs/>
          <w:color w:val="000000"/>
          <w:sz w:val="21"/>
          <w:szCs w:val="21"/>
          <w:lang w:val="ru-RU"/>
        </w:rPr>
        <w:t>Выборгского замка</w:t>
      </w:r>
      <w:r w:rsidRPr="00E3500F">
        <w:rPr>
          <w:rFonts w:cs="Times New Roman"/>
          <w:color w:val="000000"/>
          <w:sz w:val="21"/>
          <w:szCs w:val="21"/>
          <w:lang w:val="ru-RU"/>
        </w:rPr>
        <w:t xml:space="preserve">! Толстые стены, узкие окна, арочные своды, смотровая башня, само расположение – на острове, создают ощущение, что Вы попали на несколько веков в прошлое! </w:t>
      </w:r>
    </w:p>
    <w:p w:rsidR="00C13ACC" w:rsidRPr="00E3500F" w:rsidRDefault="00C13ACC" w:rsidP="00C13ACC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</w:p>
    <w:p w:rsidR="00C13ACC" w:rsidRPr="00E3500F" w:rsidRDefault="00C13ACC" w:rsidP="00C13ACC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  <w:r w:rsidRPr="00E3500F">
        <w:rPr>
          <w:rFonts w:cs="Times New Roman"/>
          <w:color w:val="000000"/>
          <w:sz w:val="21"/>
          <w:szCs w:val="21"/>
          <w:lang w:val="ru-RU"/>
        </w:rPr>
        <w:t xml:space="preserve">Экскурсия по экспозиции «Шведский Выборг». </w:t>
      </w:r>
      <w:r w:rsidRPr="00E3500F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 xml:space="preserve">Выборгский замок был основан в 1293 году во время третьего шведского Крестового похода. Его строительство началось по приказу регента </w:t>
      </w:r>
      <w:proofErr w:type="spellStart"/>
      <w:r w:rsidRPr="00E3500F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>Торгильса</w:t>
      </w:r>
      <w:proofErr w:type="spellEnd"/>
      <w:r w:rsidRPr="00E3500F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E3500F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>Кнутссона</w:t>
      </w:r>
      <w:proofErr w:type="spellEnd"/>
      <w:r w:rsidRPr="00E3500F">
        <w:rPr>
          <w:rFonts w:cs="Times New Roman"/>
          <w:color w:val="000000"/>
          <w:sz w:val="21"/>
          <w:szCs w:val="21"/>
          <w:shd w:val="clear" w:color="auto" w:fill="FFFFFF"/>
          <w:lang w:val="ru-RU"/>
        </w:rPr>
        <w:t>, который стремился укрепить влияние Швеции на этой территории. Замок стал важным стратегическим пунктом на границе с Новгородской республикой.</w:t>
      </w:r>
    </w:p>
    <w:p w:rsidR="00383032" w:rsidRPr="00A14804" w:rsidRDefault="00383032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C13ACC" w:rsidRDefault="007D361E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13ACC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C13ACC" w:rsidRPr="00C13ACC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18:3</w:t>
      </w:r>
      <w:r w:rsidRPr="00C13ACC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D64D42">
        <w:rPr>
          <w:rFonts w:ascii="Times New Roman" w:hAnsi="Times New Roman" w:cs="Times New Roman"/>
          <w:b/>
          <w:sz w:val="21"/>
          <w:szCs w:val="21"/>
        </w:rPr>
        <w:t xml:space="preserve"> до 16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A14804" w:rsidRPr="00EC2979" w:rsidTr="00E87063">
        <w:tc>
          <w:tcPr>
            <w:tcW w:w="1914" w:type="dxa"/>
          </w:tcPr>
          <w:p w:rsidR="00A14804" w:rsidRPr="00EC2979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A14804" w:rsidRPr="00EC2979" w:rsidRDefault="00A1480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14804" w:rsidRPr="00EC2979" w:rsidTr="00E87063">
        <w:tc>
          <w:tcPr>
            <w:tcW w:w="1914" w:type="dxa"/>
          </w:tcPr>
          <w:p w:rsidR="00A14804" w:rsidRPr="00EC2979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5350</w:t>
            </w:r>
          </w:p>
        </w:tc>
        <w:tc>
          <w:tcPr>
            <w:tcW w:w="1160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3710</w:t>
            </w:r>
          </w:p>
        </w:tc>
        <w:tc>
          <w:tcPr>
            <w:tcW w:w="1159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3400</w:t>
            </w:r>
          </w:p>
        </w:tc>
        <w:tc>
          <w:tcPr>
            <w:tcW w:w="1160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2760</w:t>
            </w:r>
          </w:p>
        </w:tc>
        <w:tc>
          <w:tcPr>
            <w:tcW w:w="1159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2530</w:t>
            </w:r>
          </w:p>
        </w:tc>
        <w:tc>
          <w:tcPr>
            <w:tcW w:w="1160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2230</w:t>
            </w:r>
          </w:p>
        </w:tc>
        <w:tc>
          <w:tcPr>
            <w:tcW w:w="1160" w:type="dxa"/>
          </w:tcPr>
          <w:p w:rsidR="00A14804" w:rsidRPr="008D1ADA" w:rsidRDefault="00A1480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804">
              <w:rPr>
                <w:rFonts w:ascii="Times New Roman" w:hAnsi="Times New Roman" w:cs="Times New Roman"/>
                <w:sz w:val="21"/>
                <w:szCs w:val="21"/>
              </w:rPr>
              <w:t>2000</w:t>
            </w:r>
            <w:bookmarkStart w:id="0" w:name="_GoBack"/>
            <w:bookmarkEnd w:id="0"/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</w:t>
      </w:r>
      <w:r w:rsidR="00D64D42">
        <w:rPr>
          <w:rFonts w:ascii="Times New Roman" w:hAnsi="Times New Roman" w:cs="Times New Roman"/>
          <w:sz w:val="21"/>
          <w:szCs w:val="21"/>
        </w:rPr>
        <w:t xml:space="preserve"> </w:t>
      </w:r>
      <w:r w:rsidR="00D64D42" w:rsidRPr="00EC2979">
        <w:rPr>
          <w:rFonts w:ascii="Times New Roman" w:hAnsi="Times New Roman" w:cs="Times New Roman"/>
          <w:sz w:val="21"/>
          <w:szCs w:val="21"/>
        </w:rPr>
        <w:t>сверх сопровождающих</w:t>
      </w:r>
      <w:r w:rsidR="00D64D42">
        <w:rPr>
          <w:rFonts w:ascii="Times New Roman" w:hAnsi="Times New Roman" w:cs="Times New Roman"/>
          <w:sz w:val="21"/>
          <w:szCs w:val="21"/>
        </w:rPr>
        <w:t xml:space="preserve"> и школьника с 16 лет</w:t>
      </w:r>
      <w:r w:rsidRPr="00EC2979">
        <w:rPr>
          <w:rFonts w:ascii="Times New Roman" w:hAnsi="Times New Roman" w:cs="Times New Roman"/>
          <w:sz w:val="21"/>
          <w:szCs w:val="21"/>
        </w:rPr>
        <w:t xml:space="preserve">: </w:t>
      </w:r>
      <w:r w:rsidR="00FD3817">
        <w:rPr>
          <w:rFonts w:ascii="Times New Roman" w:hAnsi="Times New Roman" w:cs="Times New Roman"/>
          <w:sz w:val="21"/>
          <w:szCs w:val="21"/>
        </w:rPr>
        <w:t>35</w:t>
      </w:r>
      <w:r w:rsidR="00D07D4E">
        <w:rPr>
          <w:rFonts w:ascii="Times New Roman" w:hAnsi="Times New Roman" w:cs="Times New Roman"/>
          <w:sz w:val="21"/>
          <w:szCs w:val="21"/>
        </w:rPr>
        <w:t>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>трассовая экскурсия, экскурсия по Выборгу и экспозиции «Шведский Выборг» в замке.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063C3B">
        <w:rPr>
          <w:rFonts w:ascii="Times New Roman" w:hAnsi="Times New Roman" w:cs="Times New Roman"/>
          <w:sz w:val="21"/>
          <w:szCs w:val="21"/>
        </w:rPr>
        <w:t>60</w:t>
      </w:r>
      <w:r w:rsidR="00383032">
        <w:rPr>
          <w:rFonts w:ascii="Times New Roman" w:hAnsi="Times New Roman" w:cs="Times New Roman"/>
          <w:sz w:val="21"/>
          <w:szCs w:val="21"/>
        </w:rPr>
        <w:t xml:space="preserve">0 руб.;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63C3B"/>
    <w:rsid w:val="00073CA8"/>
    <w:rsid w:val="00122910"/>
    <w:rsid w:val="0012390A"/>
    <w:rsid w:val="0015601F"/>
    <w:rsid w:val="001604D4"/>
    <w:rsid w:val="0020535D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31DE4"/>
    <w:rsid w:val="004518D0"/>
    <w:rsid w:val="00493B41"/>
    <w:rsid w:val="0051145F"/>
    <w:rsid w:val="005271AD"/>
    <w:rsid w:val="005D1ADC"/>
    <w:rsid w:val="005D2858"/>
    <w:rsid w:val="00716F11"/>
    <w:rsid w:val="007410ED"/>
    <w:rsid w:val="00783422"/>
    <w:rsid w:val="007D361E"/>
    <w:rsid w:val="0088371A"/>
    <w:rsid w:val="008D1ADA"/>
    <w:rsid w:val="008D4B6E"/>
    <w:rsid w:val="009A3E67"/>
    <w:rsid w:val="009A7D81"/>
    <w:rsid w:val="00A07524"/>
    <w:rsid w:val="00A14804"/>
    <w:rsid w:val="00AE7379"/>
    <w:rsid w:val="00B62E70"/>
    <w:rsid w:val="00BD3F12"/>
    <w:rsid w:val="00C13ACC"/>
    <w:rsid w:val="00C32DE4"/>
    <w:rsid w:val="00C33F7E"/>
    <w:rsid w:val="00C50738"/>
    <w:rsid w:val="00C737EF"/>
    <w:rsid w:val="00C93429"/>
    <w:rsid w:val="00CF2202"/>
    <w:rsid w:val="00D07D4E"/>
    <w:rsid w:val="00D6321E"/>
    <w:rsid w:val="00D64D42"/>
    <w:rsid w:val="00D67536"/>
    <w:rsid w:val="00D84C8D"/>
    <w:rsid w:val="00DD1BB4"/>
    <w:rsid w:val="00E3500F"/>
    <w:rsid w:val="00EA2728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765C3-557C-4F17-9995-265EBA81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2026-07-01T13:59:00Z</dcterms:created>
  <dcterms:modified xsi:type="dcterms:W3CDTF">2026-07-01T13:59:00Z</dcterms:modified>
  <dc:language>ru-RU</dc:language>
</cp:coreProperties>
</file>