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C50738">
        <w:rPr>
          <w:rFonts w:ascii="Times New Roman" w:hAnsi="Times New Roman" w:cs="Times New Roman"/>
          <w:b/>
          <w:sz w:val="28"/>
          <w:szCs w:val="28"/>
        </w:rPr>
        <w:t xml:space="preserve">в Пушкин с </w:t>
      </w:r>
      <w:r w:rsidR="004D49D8">
        <w:rPr>
          <w:rFonts w:ascii="Times New Roman" w:hAnsi="Times New Roman" w:cs="Times New Roman"/>
          <w:b/>
          <w:sz w:val="28"/>
          <w:szCs w:val="28"/>
        </w:rPr>
        <w:t>интерактивной программой в</w:t>
      </w:r>
      <w:r w:rsidR="00C50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9D8">
        <w:rPr>
          <w:rFonts w:ascii="Times New Roman" w:hAnsi="Times New Roman" w:cs="Times New Roman"/>
          <w:b/>
          <w:sz w:val="28"/>
          <w:szCs w:val="28"/>
        </w:rPr>
        <w:t xml:space="preserve">Лицее №13 и №14 </w:t>
      </w:r>
      <w:proofErr w:type="gram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872D6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</w:t>
            </w:r>
            <w:proofErr w:type="gramStart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</w:t>
            </w:r>
            <w:proofErr w:type="gramEnd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Пушкин</w:t>
            </w:r>
            <w:proofErr w:type="gramEnd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 </w:t>
            </w:r>
            <w:r w:rsidR="004D49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интерактивной программой в муз</w:t>
            </w:r>
            <w:r w:rsidR="00872D6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ее-лицее подходит для школьников 3-7 классов и адаптируется под конкретную аудиторию.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5073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4D49D8">
              <w:rPr>
                <w:rFonts w:ascii="Times New Roman" w:hAnsi="Times New Roman" w:cs="Times New Roman"/>
                <w:sz w:val="21"/>
                <w:szCs w:val="21"/>
              </w:rPr>
              <w:t>интерактивная программа в музее-лицее.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C50738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50738">
              <w:rPr>
                <w:rFonts w:ascii="Times New Roman" w:hAnsi="Times New Roman" w:cs="Times New Roman"/>
                <w:sz w:val="21"/>
                <w:szCs w:val="21"/>
              </w:rPr>
              <w:t>история, география.</w:t>
            </w:r>
          </w:p>
        </w:tc>
        <w:tc>
          <w:tcPr>
            <w:tcW w:w="5246" w:type="dxa"/>
          </w:tcPr>
          <w:p w:rsidR="000001A5" w:rsidRPr="00EC2979" w:rsidRDefault="000001A5" w:rsidP="00C5073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C50738">
              <w:rPr>
                <w:rFonts w:ascii="Times New Roman" w:hAnsi="Times New Roman" w:cs="Times New Roman"/>
                <w:sz w:val="21"/>
                <w:szCs w:val="21"/>
              </w:rPr>
              <w:t>около 6 ч.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872D61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D49D8">
              <w:rPr>
                <w:rFonts w:ascii="Times New Roman" w:hAnsi="Times New Roman" w:cs="Times New Roman"/>
                <w:sz w:val="21"/>
                <w:szCs w:val="21"/>
              </w:rPr>
              <w:t>3-</w:t>
            </w:r>
            <w:r w:rsidR="00872D6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4D49D8">
              <w:rPr>
                <w:rFonts w:ascii="Times New Roman" w:hAnsi="Times New Roman" w:cs="Times New Roman"/>
                <w:sz w:val="21"/>
                <w:szCs w:val="21"/>
              </w:rPr>
              <w:t xml:space="preserve"> классы;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034ADF" w:rsidRPr="004D49D8" w:rsidRDefault="004D49D8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D49D8">
        <w:rPr>
          <w:rFonts w:ascii="Times New Roman" w:hAnsi="Times New Roman" w:cs="Times New Roman"/>
          <w:sz w:val="21"/>
          <w:szCs w:val="21"/>
        </w:rPr>
        <w:t>09:30</w:t>
      </w:r>
      <w:r w:rsidR="005271AD" w:rsidRPr="004D49D8">
        <w:rPr>
          <w:rFonts w:ascii="Times New Roman" w:hAnsi="Times New Roman" w:cs="Times New Roman"/>
          <w:sz w:val="21"/>
          <w:szCs w:val="21"/>
        </w:rPr>
        <w:t xml:space="preserve"> Отправление от адреса </w:t>
      </w:r>
      <w:r w:rsidR="00B62E70" w:rsidRPr="004D49D8">
        <w:rPr>
          <w:rFonts w:ascii="Times New Roman" w:hAnsi="Times New Roman" w:cs="Times New Roman"/>
          <w:sz w:val="21"/>
          <w:szCs w:val="21"/>
        </w:rPr>
        <w:t>школы</w:t>
      </w:r>
      <w:r w:rsidR="00493B41" w:rsidRPr="004D49D8">
        <w:rPr>
          <w:rFonts w:ascii="Times New Roman" w:hAnsi="Times New Roman" w:cs="Times New Roman"/>
          <w:sz w:val="21"/>
          <w:szCs w:val="21"/>
        </w:rPr>
        <w:t>.</w:t>
      </w:r>
      <w:r w:rsidR="00C50738" w:rsidRPr="004D49D8">
        <w:rPr>
          <w:rFonts w:ascii="Times New Roman" w:hAnsi="Times New Roman" w:cs="Times New Roman"/>
          <w:sz w:val="21"/>
          <w:szCs w:val="21"/>
        </w:rPr>
        <w:t xml:space="preserve"> </w:t>
      </w:r>
      <w:r w:rsidR="00034ADF" w:rsidRPr="004D49D8">
        <w:rPr>
          <w:rFonts w:ascii="Times New Roman" w:hAnsi="Times New Roman" w:cs="Times New Roman"/>
          <w:sz w:val="21"/>
          <w:szCs w:val="21"/>
        </w:rPr>
        <w:t xml:space="preserve">Переезд в </w:t>
      </w:r>
      <w:r w:rsidR="00034ADF" w:rsidRPr="004D49D8">
        <w:rPr>
          <w:rFonts w:ascii="Times New Roman" w:hAnsi="Times New Roman" w:cs="Times New Roman"/>
          <w:b/>
          <w:sz w:val="21"/>
          <w:szCs w:val="21"/>
        </w:rPr>
        <w:t>Царское Село</w:t>
      </w:r>
      <w:r w:rsidR="00034ADF" w:rsidRPr="004D49D8">
        <w:rPr>
          <w:rFonts w:ascii="Times New Roman" w:hAnsi="Times New Roman" w:cs="Times New Roman"/>
          <w:sz w:val="21"/>
          <w:szCs w:val="21"/>
        </w:rPr>
        <w:t xml:space="preserve">. По пути – трассовая экскурсия, Вы узнаете, как развивались пригороды Санкт-Петербурга в разные времена, а также какие известные люди посещали Царское Село, жили и творили тут. </w:t>
      </w:r>
    </w:p>
    <w:p w:rsidR="00C50738" w:rsidRPr="004D49D8" w:rsidRDefault="00C50738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34ADF" w:rsidRPr="004D49D8" w:rsidRDefault="004D49D8" w:rsidP="00C5073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D49D8">
        <w:rPr>
          <w:rFonts w:ascii="Times New Roman" w:hAnsi="Times New Roman" w:cs="Times New Roman"/>
          <w:sz w:val="21"/>
          <w:szCs w:val="21"/>
        </w:rPr>
        <w:t>По прибытию</w:t>
      </w:r>
      <w:r w:rsidR="00034ADF" w:rsidRPr="004D49D8">
        <w:rPr>
          <w:rFonts w:ascii="Times New Roman" w:hAnsi="Times New Roman" w:cs="Times New Roman"/>
          <w:sz w:val="21"/>
          <w:szCs w:val="21"/>
        </w:rPr>
        <w:t xml:space="preserve"> мы подойдем </w:t>
      </w:r>
      <w:r w:rsidR="00034ADF" w:rsidRPr="004D49D8">
        <w:rPr>
          <w:rFonts w:ascii="Times New Roman" w:hAnsi="Times New Roman" w:cs="Times New Roman"/>
          <w:b/>
          <w:sz w:val="21"/>
          <w:szCs w:val="21"/>
        </w:rPr>
        <w:t xml:space="preserve">к </w:t>
      </w:r>
      <w:r w:rsidR="00C50738" w:rsidRPr="004D49D8">
        <w:rPr>
          <w:rFonts w:ascii="Times New Roman" w:hAnsi="Times New Roman" w:cs="Times New Roman"/>
          <w:b/>
          <w:sz w:val="21"/>
          <w:szCs w:val="21"/>
        </w:rPr>
        <w:t>Лицейскому саду</w:t>
      </w:r>
      <w:r w:rsidR="00C50738" w:rsidRPr="004D49D8">
        <w:rPr>
          <w:rFonts w:ascii="Times New Roman" w:hAnsi="Times New Roman" w:cs="Times New Roman"/>
          <w:sz w:val="21"/>
          <w:szCs w:val="21"/>
        </w:rPr>
        <w:t xml:space="preserve">. Лицей – </w:t>
      </w:r>
      <w:r w:rsidR="00C50738" w:rsidRPr="004D49D8">
        <w:rPr>
          <w:rStyle w:val="af0"/>
          <w:rFonts w:ascii="Times New Roman" w:hAnsi="Times New Roman" w:cs="Times New Roman"/>
          <w:i w:val="0"/>
          <w:sz w:val="21"/>
          <w:szCs w:val="21"/>
        </w:rPr>
        <w:t>одно</w:t>
      </w:r>
      <w:r w:rsidR="00034ADF" w:rsidRPr="004D49D8">
        <w:rPr>
          <w:rStyle w:val="af0"/>
          <w:rFonts w:ascii="Times New Roman" w:hAnsi="Times New Roman" w:cs="Times New Roman"/>
          <w:i w:val="0"/>
          <w:sz w:val="21"/>
          <w:szCs w:val="21"/>
        </w:rPr>
        <w:t xml:space="preserve"> из привилегированных учебных заведений России 1-й четверти XIX века (основан императором Александром I в 1811 году для детей дворян).</w:t>
      </w:r>
      <w:r w:rsidR="00034ADF" w:rsidRPr="004D49D8">
        <w:rPr>
          <w:rFonts w:ascii="Times New Roman" w:hAnsi="Times New Roman" w:cs="Times New Roman"/>
          <w:sz w:val="21"/>
          <w:szCs w:val="21"/>
        </w:rPr>
        <w:t xml:space="preserve"> С 1811 по 1817 год здесь воспитывался Пушкин, здесь он нашел преданных друзей, до конца дней сохранивших ве</w:t>
      </w:r>
      <w:r w:rsidR="00034ADF" w:rsidRPr="004D49D8">
        <w:rPr>
          <w:rFonts w:ascii="Times New Roman" w:hAnsi="Times New Roman" w:cs="Times New Roman"/>
          <w:sz w:val="21"/>
          <w:szCs w:val="21"/>
        </w:rPr>
        <w:t>р</w:t>
      </w:r>
      <w:r w:rsidR="00034ADF" w:rsidRPr="004D49D8">
        <w:rPr>
          <w:rFonts w:ascii="Times New Roman" w:hAnsi="Times New Roman" w:cs="Times New Roman"/>
          <w:sz w:val="21"/>
          <w:szCs w:val="21"/>
        </w:rPr>
        <w:t xml:space="preserve">ность нерушимому лицейскому братству, здесь, «близ вод, сиявших в тишине», юному поэту стала «являться муза». </w:t>
      </w:r>
      <w:r w:rsidRPr="004D49D8">
        <w:rPr>
          <w:rFonts w:ascii="Times New Roman" w:hAnsi="Times New Roman" w:cs="Times New Roman"/>
          <w:sz w:val="21"/>
          <w:szCs w:val="21"/>
        </w:rPr>
        <w:t>Общее ф</w:t>
      </w:r>
      <w:r w:rsidR="00034ADF" w:rsidRPr="004D49D8">
        <w:rPr>
          <w:rFonts w:ascii="Times New Roman" w:hAnsi="Times New Roman" w:cs="Times New Roman"/>
          <w:sz w:val="21"/>
          <w:szCs w:val="21"/>
        </w:rPr>
        <w:t xml:space="preserve">ото на фоне </w:t>
      </w:r>
      <w:r w:rsidR="00C50738" w:rsidRPr="004D49D8">
        <w:rPr>
          <w:rFonts w:ascii="Times New Roman" w:hAnsi="Times New Roman" w:cs="Times New Roman"/>
          <w:sz w:val="21"/>
          <w:szCs w:val="21"/>
        </w:rPr>
        <w:t>памятника А.С. Пушкину</w:t>
      </w:r>
      <w:r w:rsidR="00034ADF" w:rsidRPr="004D49D8">
        <w:rPr>
          <w:rFonts w:ascii="Times New Roman" w:hAnsi="Times New Roman" w:cs="Times New Roman"/>
          <w:sz w:val="21"/>
          <w:szCs w:val="21"/>
        </w:rPr>
        <w:t>.</w:t>
      </w:r>
    </w:p>
    <w:p w:rsidR="004D49D8" w:rsidRPr="004D49D8" w:rsidRDefault="004D49D8" w:rsidP="00C5073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34ADF" w:rsidRPr="004D49D8" w:rsidRDefault="004D49D8" w:rsidP="004D49D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D49D8">
        <w:rPr>
          <w:rFonts w:ascii="Times New Roman" w:hAnsi="Times New Roman" w:cs="Times New Roman"/>
          <w:sz w:val="21"/>
          <w:szCs w:val="21"/>
        </w:rPr>
        <w:t xml:space="preserve">Интерактивная программа в Музее-Лицее. 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Программа рассказывает об истории и педагогических принципах Царскосельского Лицея, о дружбе и о судьбах лицеистов первого, пушкинского, выпуска. «..</w:t>
      </w:r>
      <w:proofErr w:type="gramStart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.о</w:t>
      </w:r>
      <w:proofErr w:type="gramEnd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становился п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е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ред комнатой, где над дверью была черная дощечка с надписью: </w:t>
      </w:r>
      <w:proofErr w:type="spellStart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No</w:t>
      </w:r>
      <w:proofErr w:type="spellEnd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13. Иван </w:t>
      </w:r>
      <w:proofErr w:type="spellStart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Пущин</w:t>
      </w:r>
      <w:proofErr w:type="spellEnd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; я взглянул налево и увидел: </w:t>
      </w:r>
      <w:proofErr w:type="spellStart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No</w:t>
      </w:r>
      <w:proofErr w:type="spellEnd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14. Александр Пушкин. Очень был рад такому соседу...» Номера комнат Пущина и Пушкина ст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а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ли еще одним символом лицейской дружбы и братства наряду с чугунными кольцами и ежегодными встр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е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чами 19 октября. «№ 14» — так впоследствии подписывал поэт свои письма лицейским. Какое будущее жд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а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ло воспитанников этого уникального учебного заведения; удалось ли им воплотить свои мечты? Из чего с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стояла лицейская </w:t>
      </w:r>
      <w:proofErr w:type="gramStart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жизнь</w:t>
      </w:r>
      <w:proofErr w:type="gramEnd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</w:t>
      </w:r>
      <w:proofErr w:type="gramStart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какие</w:t>
      </w:r>
      <w:proofErr w:type="gramEnd"/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моменты «шести лет соединенья» особенно запомнились юношам? Путеш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е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ствуя по залам Лицея, мы найдём ответы на эти и многие другие вопросы. Разнообразные задания в спец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и</w:t>
      </w:r>
      <w:r w:rsidRPr="004D49D8">
        <w:rPr>
          <w:rFonts w:ascii="Times New Roman" w:hAnsi="Times New Roman" w:cs="Times New Roman"/>
          <w:sz w:val="21"/>
          <w:szCs w:val="21"/>
          <w:shd w:val="clear" w:color="auto" w:fill="FFFFFF"/>
        </w:rPr>
        <w:t>альной тетради-путеводителе сделают каждого гостя активным участником программы.</w:t>
      </w:r>
    </w:p>
    <w:p w:rsidR="004D49D8" w:rsidRPr="004D49D8" w:rsidRDefault="004D49D8" w:rsidP="00C50738">
      <w:pPr>
        <w:pStyle w:val="Standard"/>
        <w:jc w:val="both"/>
        <w:rPr>
          <w:rFonts w:cs="Times New Roman"/>
          <w:sz w:val="21"/>
          <w:szCs w:val="21"/>
          <w:shd w:val="clear" w:color="auto" w:fill="FFFFFF"/>
          <w:lang w:val="ru-RU"/>
        </w:rPr>
      </w:pPr>
    </w:p>
    <w:p w:rsidR="00034ADF" w:rsidRPr="004D49D8" w:rsidRDefault="004D49D8" w:rsidP="00C50738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 w:rsidRPr="004D49D8">
        <w:rPr>
          <w:rFonts w:cs="Times New Roman"/>
          <w:sz w:val="21"/>
          <w:szCs w:val="21"/>
          <w:lang w:val="ru-RU"/>
        </w:rPr>
        <w:t>По желанию за дополнительную плату прогулка по Екатерининскому парку и обед.</w:t>
      </w:r>
      <w:r>
        <w:rPr>
          <w:rFonts w:cs="Times New Roman"/>
          <w:sz w:val="21"/>
          <w:szCs w:val="21"/>
          <w:lang w:val="ru-RU"/>
        </w:rPr>
        <w:t xml:space="preserve"> </w:t>
      </w:r>
      <w:r w:rsidR="00034ADF" w:rsidRPr="004D49D8">
        <w:rPr>
          <w:rFonts w:cs="Times New Roman"/>
          <w:sz w:val="21"/>
          <w:szCs w:val="21"/>
          <w:lang w:val="ru-RU"/>
        </w:rPr>
        <w:t>Отправление из Пушкина.</w:t>
      </w:r>
      <w:r w:rsidR="00034ADF" w:rsidRPr="004D49D8">
        <w:rPr>
          <w:rFonts w:cs="Times New Roman"/>
          <w:b/>
          <w:sz w:val="21"/>
          <w:szCs w:val="21"/>
          <w:lang w:val="ru-RU"/>
        </w:rPr>
        <w:t xml:space="preserve"> </w:t>
      </w:r>
      <w:r w:rsidR="00034ADF" w:rsidRPr="004D49D8">
        <w:rPr>
          <w:rFonts w:cs="Times New Roman"/>
          <w:sz w:val="21"/>
          <w:szCs w:val="21"/>
          <w:lang w:val="ru-RU"/>
        </w:rPr>
        <w:t xml:space="preserve">Возвращение в Петербург ориентировочно в </w:t>
      </w:r>
      <w:r w:rsidRPr="004D49D8">
        <w:rPr>
          <w:rFonts w:cs="Times New Roman"/>
          <w:sz w:val="21"/>
          <w:szCs w:val="21"/>
          <w:lang w:val="ru-RU"/>
        </w:rPr>
        <w:t>13:3</w:t>
      </w:r>
      <w:r w:rsidR="00034ADF" w:rsidRPr="004D49D8">
        <w:rPr>
          <w:rFonts w:cs="Times New Roman"/>
          <w:sz w:val="21"/>
          <w:szCs w:val="21"/>
          <w:lang w:val="ru-RU"/>
        </w:rPr>
        <w:t>0.</w:t>
      </w:r>
    </w:p>
    <w:p w:rsidR="00C32DE4" w:rsidRPr="00C50738" w:rsidRDefault="00C32DE4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de-DE"/>
        </w:rPr>
      </w:pP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8D1ADA">
        <w:rPr>
          <w:rFonts w:ascii="Times New Roman" w:hAnsi="Times New Roman" w:cs="Times New Roman"/>
          <w:b/>
          <w:sz w:val="21"/>
          <w:szCs w:val="21"/>
        </w:rPr>
        <w:t xml:space="preserve"> до 14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B702C8" w:rsidRPr="00EC2979" w:rsidTr="00877688">
        <w:tc>
          <w:tcPr>
            <w:tcW w:w="1914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B702C8" w:rsidRPr="00EC2979" w:rsidTr="00877688">
        <w:tc>
          <w:tcPr>
            <w:tcW w:w="1914" w:type="dxa"/>
          </w:tcPr>
          <w:p w:rsidR="00B702C8" w:rsidRPr="00EC2979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3740</w:t>
            </w:r>
          </w:p>
        </w:tc>
        <w:tc>
          <w:tcPr>
            <w:tcW w:w="1160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2880</w:t>
            </w:r>
          </w:p>
        </w:tc>
        <w:tc>
          <w:tcPr>
            <w:tcW w:w="1159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2740</w:t>
            </w:r>
          </w:p>
        </w:tc>
        <w:tc>
          <w:tcPr>
            <w:tcW w:w="1160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2420</w:t>
            </w:r>
          </w:p>
        </w:tc>
        <w:tc>
          <w:tcPr>
            <w:tcW w:w="1159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2300</w:t>
            </w:r>
          </w:p>
        </w:tc>
        <w:tc>
          <w:tcPr>
            <w:tcW w:w="1160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2110</w:t>
            </w:r>
          </w:p>
        </w:tc>
        <w:tc>
          <w:tcPr>
            <w:tcW w:w="1160" w:type="dxa"/>
          </w:tcPr>
          <w:p w:rsidR="00B702C8" w:rsidRPr="008D1ADA" w:rsidRDefault="00B702C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02C8">
              <w:rPr>
                <w:rFonts w:ascii="Times New Roman" w:hAnsi="Times New Roman" w:cs="Times New Roman"/>
                <w:sz w:val="21"/>
                <w:szCs w:val="21"/>
              </w:rPr>
              <w:t>1970</w:t>
            </w:r>
            <w:bookmarkStart w:id="0" w:name="_GoBack"/>
            <w:bookmarkEnd w:id="0"/>
          </w:p>
        </w:tc>
      </w:tr>
    </w:tbl>
    <w:p w:rsidR="008D1ADA" w:rsidRPr="00EC2979" w:rsidRDefault="00EA2728" w:rsidP="004D49D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4D49D8">
        <w:rPr>
          <w:rFonts w:ascii="Times New Roman" w:hAnsi="Times New Roman" w:cs="Times New Roman"/>
          <w:sz w:val="21"/>
          <w:szCs w:val="21"/>
        </w:rPr>
        <w:t>500 руб</w:t>
      </w:r>
      <w:r w:rsidR="008D1ADA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4D49D8">
        <w:rPr>
          <w:rFonts w:ascii="Times New Roman" w:hAnsi="Times New Roman" w:cs="Times New Roman"/>
          <w:sz w:val="21"/>
          <w:szCs w:val="21"/>
        </w:rPr>
        <w:t>трассовая экскурсия, интерактивная программа в музее-лицее.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4D49D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обед в кафе от </w:t>
      </w:r>
      <w:r w:rsidR="008D1ADA">
        <w:rPr>
          <w:rFonts w:ascii="Times New Roman" w:hAnsi="Times New Roman" w:cs="Times New Roman"/>
          <w:sz w:val="21"/>
          <w:szCs w:val="21"/>
        </w:rPr>
        <w:t>6</w:t>
      </w:r>
      <w:r w:rsidR="00FA38AD" w:rsidRPr="00EC2979">
        <w:rPr>
          <w:rFonts w:ascii="Times New Roman" w:hAnsi="Times New Roman" w:cs="Times New Roman"/>
          <w:sz w:val="21"/>
          <w:szCs w:val="21"/>
        </w:rPr>
        <w:t>50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4D49D8">
        <w:rPr>
          <w:rFonts w:ascii="Times New Roman" w:hAnsi="Times New Roman" w:cs="Times New Roman"/>
          <w:sz w:val="21"/>
          <w:szCs w:val="21"/>
        </w:rPr>
        <w:t>, входная плата в Екатерининский парк с 14 лет.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27CFF"/>
    <w:rsid w:val="003349C8"/>
    <w:rsid w:val="00397631"/>
    <w:rsid w:val="003E4048"/>
    <w:rsid w:val="00493B41"/>
    <w:rsid w:val="004D49D8"/>
    <w:rsid w:val="005271AD"/>
    <w:rsid w:val="005D2858"/>
    <w:rsid w:val="00716F11"/>
    <w:rsid w:val="00783422"/>
    <w:rsid w:val="00872D61"/>
    <w:rsid w:val="008D1ADA"/>
    <w:rsid w:val="009A3E67"/>
    <w:rsid w:val="009A7D81"/>
    <w:rsid w:val="00AE7379"/>
    <w:rsid w:val="00B62E70"/>
    <w:rsid w:val="00B702C8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1C8C-65E6-4155-8739-D3DEA52E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2026-07-01T11:26:00Z</dcterms:created>
  <dcterms:modified xsi:type="dcterms:W3CDTF">2026-07-01T11:26:00Z</dcterms:modified>
  <dc:language>ru-RU</dc:language>
</cp:coreProperties>
</file>