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1FE" w:rsidRPr="007D361E" w:rsidRDefault="007D361E" w:rsidP="007D36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361E">
        <w:rPr>
          <w:rFonts w:ascii="Times New Roman" w:hAnsi="Times New Roman" w:cs="Times New Roman"/>
          <w:b/>
          <w:sz w:val="28"/>
          <w:szCs w:val="28"/>
        </w:rPr>
        <w:t>Э</w:t>
      </w:r>
      <w:r w:rsidR="00397631" w:rsidRPr="007D361E">
        <w:rPr>
          <w:rFonts w:ascii="Times New Roman" w:hAnsi="Times New Roman" w:cs="Times New Roman"/>
          <w:b/>
          <w:sz w:val="28"/>
          <w:szCs w:val="28"/>
        </w:rPr>
        <w:t xml:space="preserve">кскурсия </w:t>
      </w:r>
      <w:r w:rsidR="00007414" w:rsidRPr="007D361E">
        <w:rPr>
          <w:rFonts w:ascii="Times New Roman" w:hAnsi="Times New Roman" w:cs="Times New Roman"/>
          <w:b/>
          <w:sz w:val="28"/>
          <w:szCs w:val="28"/>
        </w:rPr>
        <w:t>«</w:t>
      </w:r>
      <w:r w:rsidR="00BB0554">
        <w:rPr>
          <w:rFonts w:ascii="Times New Roman" w:hAnsi="Times New Roman" w:cs="Times New Roman"/>
          <w:b/>
          <w:sz w:val="28"/>
          <w:szCs w:val="28"/>
        </w:rPr>
        <w:t xml:space="preserve">в Русской деревне в усадьбе </w:t>
      </w:r>
      <w:proofErr w:type="spellStart"/>
      <w:r w:rsidR="00BB0554">
        <w:rPr>
          <w:rFonts w:ascii="Times New Roman" w:hAnsi="Times New Roman" w:cs="Times New Roman"/>
          <w:b/>
          <w:sz w:val="28"/>
          <w:szCs w:val="28"/>
        </w:rPr>
        <w:t>Богословка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785"/>
        <w:gridCol w:w="5246"/>
      </w:tblGrid>
      <w:tr w:rsidR="000001A5" w:rsidRPr="00EC2979" w:rsidTr="00EC2979">
        <w:tc>
          <w:tcPr>
            <w:tcW w:w="10031" w:type="dxa"/>
            <w:gridSpan w:val="2"/>
          </w:tcPr>
          <w:p w:rsidR="00FD03F2" w:rsidRPr="00B538EF" w:rsidRDefault="000001A5" w:rsidP="00B538EF">
            <w:pPr>
              <w:pStyle w:val="af1"/>
              <w:spacing w:before="0" w:beforeAutospacing="0" w:after="120" w:afterAutospacing="0"/>
              <w:jc w:val="both"/>
              <w:rPr>
                <w:color w:val="000000"/>
                <w:sz w:val="21"/>
                <w:szCs w:val="21"/>
              </w:rPr>
            </w:pPr>
            <w:r w:rsidRPr="00EC2979">
              <w:rPr>
                <w:b/>
                <w:sz w:val="21"/>
                <w:szCs w:val="21"/>
              </w:rPr>
              <w:t>Описание экскурсии:</w:t>
            </w:r>
            <w:r w:rsidRPr="00EC2979">
              <w:rPr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>На территории Усадьбы представлены реконструкции старинных построек, отраж</w:t>
            </w:r>
            <w:r w:rsidR="00B538EF" w:rsidRPr="00B538EF">
              <w:rPr>
                <w:color w:val="000000"/>
                <w:sz w:val="21"/>
                <w:szCs w:val="21"/>
              </w:rPr>
              <w:t>а</w:t>
            </w:r>
            <w:r w:rsidR="00B538EF" w:rsidRPr="00B538EF">
              <w:rPr>
                <w:color w:val="000000"/>
                <w:sz w:val="21"/>
                <w:szCs w:val="21"/>
              </w:rPr>
              <w:t>ющие традиционный быт и культуру северной части России. </w:t>
            </w:r>
            <w:r w:rsidR="00B538EF">
              <w:rPr>
                <w:color w:val="000000"/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>Реконструкции, выполненные по подлинным чертежам и обмерам именитых архитекторов и реставраторов, создают достоверную картину русского пог</w:t>
            </w:r>
            <w:r w:rsidR="00B538EF" w:rsidRPr="00B538EF">
              <w:rPr>
                <w:color w:val="000000"/>
                <w:sz w:val="21"/>
                <w:szCs w:val="21"/>
              </w:rPr>
              <w:t>о</w:t>
            </w:r>
            <w:r w:rsidR="00B538EF" w:rsidRPr="00B538EF">
              <w:rPr>
                <w:color w:val="000000"/>
                <w:sz w:val="21"/>
                <w:szCs w:val="21"/>
              </w:rPr>
              <w:t>ста 17–19 веков.</w:t>
            </w:r>
            <w:r w:rsidR="00B538EF">
              <w:rPr>
                <w:color w:val="000000"/>
                <w:sz w:val="21"/>
                <w:szCs w:val="21"/>
              </w:rPr>
              <w:t xml:space="preserve"> </w:t>
            </w:r>
            <w:r w:rsidR="00B538EF" w:rsidRPr="00B538EF">
              <w:rPr>
                <w:color w:val="000000"/>
                <w:sz w:val="21"/>
                <w:szCs w:val="21"/>
              </w:rPr>
              <w:t xml:space="preserve">Каждая экскурсия или тематическая программа несёт этнографически точные знания о жизни, быте и традициях крестьян Русского Севера </w:t>
            </w:r>
            <w:proofErr w:type="gramStart"/>
            <w:r w:rsidR="00B538EF" w:rsidRPr="00B538EF">
              <w:rPr>
                <w:color w:val="000000"/>
                <w:sz w:val="21"/>
                <w:szCs w:val="21"/>
              </w:rPr>
              <w:t>и о ее</w:t>
            </w:r>
            <w:proofErr w:type="gramEnd"/>
            <w:r w:rsidR="00B538EF" w:rsidRPr="00B538EF">
              <w:rPr>
                <w:color w:val="000000"/>
                <w:sz w:val="21"/>
                <w:szCs w:val="21"/>
              </w:rPr>
              <w:t> архитектуре.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493B41" w:rsidRDefault="000001A5" w:rsidP="00427218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Состав экскурсии: 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>Трассовая экскурсия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 xml:space="preserve"> о русских праздниках</w:t>
            </w:r>
            <w:r w:rsidR="00D24B48">
              <w:rPr>
                <w:rFonts w:ascii="Times New Roman" w:hAnsi="Times New Roman" w:cs="Times New Roman"/>
                <w:sz w:val="21"/>
                <w:szCs w:val="21"/>
              </w:rPr>
              <w:t xml:space="preserve">,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 xml:space="preserve">экскурсия «Русская деревня» в усадьбе </w:t>
            </w:r>
            <w:proofErr w:type="spellStart"/>
            <w:r w:rsidR="00427218">
              <w:rPr>
                <w:rFonts w:ascii="Times New Roman" w:hAnsi="Times New Roman" w:cs="Times New Roman"/>
                <w:sz w:val="21"/>
                <w:szCs w:val="21"/>
              </w:rPr>
              <w:t>Богословка</w:t>
            </w:r>
            <w:proofErr w:type="spellEnd"/>
            <w:r w:rsidR="00427218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</w:tr>
      <w:tr w:rsidR="000001A5" w:rsidRPr="00EC2979" w:rsidTr="00EC2979">
        <w:tc>
          <w:tcPr>
            <w:tcW w:w="4785" w:type="dxa"/>
          </w:tcPr>
          <w:p w:rsidR="000001A5" w:rsidRPr="00EC2979" w:rsidRDefault="000001A5" w:rsidP="00427218">
            <w:pPr>
              <w:spacing w:after="120" w:line="240" w:lineRule="auto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Предметы: </w:t>
            </w:r>
            <w:r w:rsidR="00427218" w:rsidRPr="00427218">
              <w:rPr>
                <w:rFonts w:ascii="Times New Roman" w:hAnsi="Times New Roman" w:cs="Times New Roman"/>
                <w:sz w:val="21"/>
                <w:szCs w:val="21"/>
              </w:rPr>
              <w:t>окружающий мир,</w:t>
            </w:r>
            <w:r w:rsidR="0042721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история, география</w:t>
            </w:r>
          </w:p>
        </w:tc>
        <w:tc>
          <w:tcPr>
            <w:tcW w:w="5246" w:type="dxa"/>
          </w:tcPr>
          <w:p w:rsidR="000001A5" w:rsidRPr="00EC2979" w:rsidRDefault="000001A5" w:rsidP="00427218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Продолжительность</w:t>
            </w:r>
            <w:r w:rsidRPr="00EC2979">
              <w:rPr>
                <w:rFonts w:ascii="Times New Roman" w:hAnsi="Times New Roman" w:cs="Times New Roman"/>
                <w:sz w:val="21"/>
                <w:szCs w:val="21"/>
              </w:rPr>
              <w:t xml:space="preserve">: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4 ч</w:t>
            </w:r>
          </w:p>
        </w:tc>
      </w:tr>
      <w:tr w:rsidR="000001A5" w:rsidRPr="00EC2979" w:rsidTr="00EC2979">
        <w:tc>
          <w:tcPr>
            <w:tcW w:w="10031" w:type="dxa"/>
            <w:gridSpan w:val="2"/>
          </w:tcPr>
          <w:p w:rsidR="000001A5" w:rsidRPr="00EC2979" w:rsidRDefault="000001A5" w:rsidP="00427218">
            <w:pPr>
              <w:spacing w:after="12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hAnsi="Times New Roman" w:cs="Times New Roman"/>
                <w:b/>
                <w:sz w:val="21"/>
                <w:szCs w:val="21"/>
              </w:rPr>
              <w:t>Рекомендуемые классы:</w:t>
            </w:r>
            <w:r w:rsidR="009F185D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>-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11</w:t>
            </w:r>
            <w:r w:rsidR="007D361E">
              <w:rPr>
                <w:rFonts w:ascii="Times New Roman" w:hAnsi="Times New Roman" w:cs="Times New Roman"/>
                <w:sz w:val="21"/>
                <w:szCs w:val="21"/>
              </w:rPr>
              <w:t xml:space="preserve"> классы</w:t>
            </w:r>
            <w:r w:rsidR="00427218">
              <w:rPr>
                <w:rFonts w:ascii="Times New Roman" w:hAnsi="Times New Roman" w:cs="Times New Roman"/>
                <w:sz w:val="21"/>
                <w:szCs w:val="21"/>
              </w:rPr>
              <w:t>, экскурсия адаптируется под любой возраст</w:t>
            </w:r>
          </w:p>
        </w:tc>
      </w:tr>
    </w:tbl>
    <w:p w:rsidR="005271AD" w:rsidRPr="00EC2979" w:rsidRDefault="005271AD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7D361E" w:rsidRDefault="00EA2728" w:rsidP="00EC2979">
      <w:pPr>
        <w:spacing w:after="120" w:line="240" w:lineRule="auto"/>
        <w:rPr>
          <w:rFonts w:ascii="Times New Roman" w:hAnsi="Times New Roman" w:cs="Times New Roman"/>
          <w:sz w:val="21"/>
          <w:szCs w:val="21"/>
        </w:rPr>
      </w:pPr>
      <w:r w:rsidRPr="007D361E">
        <w:rPr>
          <w:rFonts w:ascii="Times New Roman" w:hAnsi="Times New Roman" w:cs="Times New Roman"/>
          <w:b/>
          <w:sz w:val="21"/>
          <w:szCs w:val="21"/>
        </w:rPr>
        <w:t>Программа</w:t>
      </w:r>
      <w:r w:rsidRPr="007D361E">
        <w:rPr>
          <w:rFonts w:ascii="Times New Roman" w:hAnsi="Times New Roman" w:cs="Times New Roman"/>
          <w:sz w:val="21"/>
          <w:szCs w:val="21"/>
        </w:rPr>
        <w:t>:</w:t>
      </w:r>
    </w:p>
    <w:p w:rsidR="007D361E" w:rsidRPr="00427218" w:rsidRDefault="00CF2202" w:rsidP="00143A33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  <w:r w:rsidRPr="00427218">
        <w:rPr>
          <w:sz w:val="21"/>
          <w:szCs w:val="21"/>
        </w:rPr>
        <w:t>09:00</w:t>
      </w:r>
      <w:r w:rsidR="005271AD" w:rsidRPr="00427218">
        <w:rPr>
          <w:sz w:val="21"/>
          <w:szCs w:val="21"/>
        </w:rPr>
        <w:t xml:space="preserve"> Отправление от адреса </w:t>
      </w:r>
      <w:r w:rsidR="00B62E70" w:rsidRPr="00427218">
        <w:rPr>
          <w:sz w:val="21"/>
          <w:szCs w:val="21"/>
        </w:rPr>
        <w:t>школы</w:t>
      </w:r>
      <w:r w:rsidR="00493B41" w:rsidRPr="00427218">
        <w:rPr>
          <w:sz w:val="21"/>
          <w:szCs w:val="21"/>
        </w:rPr>
        <w:t>.</w:t>
      </w:r>
      <w:r w:rsidR="00C50738" w:rsidRPr="00427218">
        <w:rPr>
          <w:sz w:val="21"/>
          <w:szCs w:val="21"/>
        </w:rPr>
        <w:t xml:space="preserve"> </w:t>
      </w:r>
      <w:r w:rsidR="00427218" w:rsidRPr="00427218">
        <w:rPr>
          <w:sz w:val="21"/>
          <w:szCs w:val="21"/>
        </w:rPr>
        <w:t>По пути – экскурсия о русских праздниках.</w:t>
      </w:r>
      <w:r w:rsidR="00073CA8" w:rsidRPr="00427218">
        <w:rPr>
          <w:sz w:val="21"/>
          <w:szCs w:val="21"/>
        </w:rPr>
        <w:t xml:space="preserve"> </w:t>
      </w:r>
    </w:p>
    <w:p w:rsidR="00D6379B" w:rsidRPr="00427218" w:rsidRDefault="00D6379B" w:rsidP="00427218">
      <w:pPr>
        <w:pStyle w:val="af1"/>
        <w:shd w:val="clear" w:color="auto" w:fill="FFFFFF"/>
        <w:spacing w:before="0" w:beforeAutospacing="0" w:after="0" w:afterAutospacing="0"/>
        <w:jc w:val="both"/>
        <w:rPr>
          <w:sz w:val="21"/>
          <w:szCs w:val="21"/>
        </w:rPr>
      </w:pP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Экскурсия познакомит Вас с уникальным архитектурным ансамблем деревянного зодчества XVII–XIX веков, воссозданным по чертежам и обмерам ведущих российских этнографов, архитекторов-реставраторов — А. В. 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Ополовникова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, А. Б. Бодэ и других. Вы совершите путешествие в прошлое Русского Севера, где в одном месте увидите реконструкции шедевров деревянного зодчества, ныне утраченные на своих историч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е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ских местах: ограда 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Лядинского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погоста, Святые врата Спасского погоста, Соловецкий 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обетный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крест, часо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в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ня Спаса Нерукотворного, колокольня Нижне-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Уфтюгского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погоста.</w:t>
      </w: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Особая гордость усадьбы — воссозданный действующий 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двадцатипятикупольный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храм Покрова Пресвятой Богородицы. Согласно преданию — храм был построен в 1708 году по чертежам Петра I на </w:t>
      </w:r>
      <w:proofErr w:type="spell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Вытегорском</w:t>
      </w:r>
      <w:proofErr w:type="spell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о</w:t>
      </w: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госте.</w:t>
      </w: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Экскурсоводы в музее крестьянского быта познакомят Вас с экспозицией «Русская изба-зимник» и обширной коллекцией крестьянской утвари, собранной в ходе этнографических экспедиций сотрудников музея в Республике Карелия, Архангельской и Вологодской областях.</w:t>
      </w: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Экскурсию проводят экскурсоводы, одетые в аутентичные костюмы различных губерний </w:t>
      </w:r>
      <w:proofErr w:type="gramStart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дореволюционной</w:t>
      </w:r>
      <w:proofErr w:type="gramEnd"/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России.</w:t>
      </w:r>
    </w:p>
    <w:p w:rsidR="00427218" w:rsidRPr="00427218" w:rsidRDefault="00427218" w:rsidP="00427218">
      <w:pPr>
        <w:shd w:val="clear" w:color="auto" w:fill="FFFFFF"/>
        <w:suppressAutoHyphens w:val="0"/>
        <w:spacing w:after="18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27218">
        <w:rPr>
          <w:rFonts w:ascii="Times New Roman" w:eastAsia="Times New Roman" w:hAnsi="Times New Roman" w:cs="Times New Roman"/>
          <w:sz w:val="21"/>
          <w:szCs w:val="21"/>
          <w:lang w:eastAsia="ru-RU"/>
        </w:rPr>
        <w:t>По желанию программу можно дополнить мастер-классом по народным ремеслам, трапезой или чаепитием.</w:t>
      </w:r>
    </w:p>
    <w:p w:rsidR="001324DF" w:rsidRPr="00143A33" w:rsidRDefault="001324DF" w:rsidP="00143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</w:p>
    <w:p w:rsidR="00C32DE4" w:rsidRPr="00143A33" w:rsidRDefault="007D361E" w:rsidP="00143A3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1"/>
          <w:szCs w:val="21"/>
        </w:rPr>
      </w:pPr>
      <w:r w:rsidRPr="00143A33">
        <w:rPr>
          <w:rFonts w:ascii="Times New Roman" w:hAnsi="Times New Roman" w:cs="Times New Roman"/>
          <w:color w:val="000000"/>
          <w:sz w:val="21"/>
          <w:szCs w:val="21"/>
        </w:rPr>
        <w:t>Возвращ</w:t>
      </w:r>
      <w:r w:rsidR="00427218">
        <w:rPr>
          <w:rFonts w:ascii="Times New Roman" w:hAnsi="Times New Roman" w:cs="Times New Roman"/>
          <w:color w:val="000000"/>
          <w:sz w:val="21"/>
          <w:szCs w:val="21"/>
        </w:rPr>
        <w:t>ение к школе ориентировочно к 14</w:t>
      </w:r>
      <w:r w:rsidR="00143A33" w:rsidRPr="00143A33">
        <w:rPr>
          <w:rFonts w:ascii="Times New Roman" w:hAnsi="Times New Roman" w:cs="Times New Roman"/>
          <w:color w:val="000000"/>
          <w:sz w:val="21"/>
          <w:szCs w:val="21"/>
        </w:rPr>
        <w:t>:0</w:t>
      </w:r>
      <w:r w:rsidRPr="00143A33">
        <w:rPr>
          <w:rFonts w:ascii="Times New Roman" w:hAnsi="Times New Roman" w:cs="Times New Roman"/>
          <w:color w:val="000000"/>
          <w:sz w:val="21"/>
          <w:szCs w:val="21"/>
        </w:rPr>
        <w:t xml:space="preserve">0. </w:t>
      </w:r>
    </w:p>
    <w:p w:rsidR="00FA38AD" w:rsidRPr="00383032" w:rsidRDefault="00FA38AD" w:rsidP="00383032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EC2979" w:rsidRDefault="00EA2728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Стоимость за 1 школьника</w:t>
      </w:r>
      <w:r w:rsidR="009F185D">
        <w:rPr>
          <w:rFonts w:ascii="Times New Roman" w:hAnsi="Times New Roman" w:cs="Times New Roman"/>
          <w:b/>
          <w:sz w:val="21"/>
          <w:szCs w:val="21"/>
        </w:rPr>
        <w:t xml:space="preserve"> до 16 лет</w:t>
      </w:r>
      <w:r w:rsidRPr="00EC2979">
        <w:rPr>
          <w:rFonts w:ascii="Times New Roman" w:hAnsi="Times New Roman" w:cs="Times New Roman"/>
          <w:b/>
          <w:sz w:val="21"/>
          <w:szCs w:val="21"/>
        </w:rPr>
        <w:t>:</w:t>
      </w:r>
    </w:p>
    <w:tbl>
      <w:tblPr>
        <w:tblStyle w:val="ad"/>
        <w:tblW w:w="10031" w:type="dxa"/>
        <w:tblLayout w:type="fixed"/>
        <w:tblLook w:val="04A0" w:firstRow="1" w:lastRow="0" w:firstColumn="1" w:lastColumn="0" w:noHBand="0" w:noVBand="1"/>
      </w:tblPr>
      <w:tblGrid>
        <w:gridCol w:w="1914"/>
        <w:gridCol w:w="2305"/>
        <w:gridCol w:w="2126"/>
        <w:gridCol w:w="1985"/>
        <w:gridCol w:w="1701"/>
      </w:tblGrid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Группа</w:t>
            </w:r>
          </w:p>
        </w:tc>
        <w:tc>
          <w:tcPr>
            <w:tcW w:w="2305" w:type="dxa"/>
          </w:tcPr>
          <w:p w:rsidR="002D31FE" w:rsidRPr="00EC2979" w:rsidRDefault="00EC2979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16+2</w:t>
            </w:r>
          </w:p>
        </w:tc>
        <w:tc>
          <w:tcPr>
            <w:tcW w:w="2126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+2</w:t>
            </w:r>
          </w:p>
        </w:tc>
        <w:tc>
          <w:tcPr>
            <w:tcW w:w="1985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  <w:r w:rsidR="00EC2979"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701" w:type="dxa"/>
          </w:tcPr>
          <w:p w:rsidR="002D31FE" w:rsidRPr="00EC2979" w:rsidRDefault="00EA2728" w:rsidP="006A4A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40+</w:t>
            </w:r>
            <w:r w:rsidR="006A4A50">
              <w:rPr>
                <w:rFonts w:ascii="Times New Roman" w:eastAsia="Calibri" w:hAnsi="Times New Roman" w:cs="Times New Roman"/>
                <w:sz w:val="21"/>
                <w:szCs w:val="21"/>
              </w:rPr>
              <w:t>4</w:t>
            </w:r>
          </w:p>
        </w:tc>
      </w:tr>
      <w:tr w:rsidR="002D31FE" w:rsidRPr="00EC2979" w:rsidTr="005D2858">
        <w:tc>
          <w:tcPr>
            <w:tcW w:w="1914" w:type="dxa"/>
          </w:tcPr>
          <w:p w:rsidR="002D31FE" w:rsidRPr="00EC2979" w:rsidRDefault="00EA272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EC2979">
              <w:rPr>
                <w:rFonts w:ascii="Times New Roman" w:eastAsia="Calibri" w:hAnsi="Times New Roman" w:cs="Times New Roman"/>
                <w:sz w:val="21"/>
                <w:szCs w:val="21"/>
              </w:rPr>
              <w:t>Стоимость</w:t>
            </w:r>
          </w:p>
        </w:tc>
        <w:tc>
          <w:tcPr>
            <w:tcW w:w="2305" w:type="dxa"/>
          </w:tcPr>
          <w:p w:rsidR="002D31FE" w:rsidRPr="008D1ADA" w:rsidRDefault="00B538EF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2525</w:t>
            </w:r>
          </w:p>
        </w:tc>
        <w:tc>
          <w:tcPr>
            <w:tcW w:w="2126" w:type="dxa"/>
          </w:tcPr>
          <w:p w:rsidR="002D31FE" w:rsidRPr="008D1ADA" w:rsidRDefault="00C211B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2425</w:t>
            </w:r>
          </w:p>
        </w:tc>
        <w:tc>
          <w:tcPr>
            <w:tcW w:w="1985" w:type="dxa"/>
          </w:tcPr>
          <w:p w:rsidR="002D31FE" w:rsidRPr="008D1ADA" w:rsidRDefault="00C211B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2125</w:t>
            </w:r>
          </w:p>
        </w:tc>
        <w:tc>
          <w:tcPr>
            <w:tcW w:w="1701" w:type="dxa"/>
          </w:tcPr>
          <w:p w:rsidR="002D31FE" w:rsidRPr="008D1ADA" w:rsidRDefault="00C211B8" w:rsidP="001604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1925</w:t>
            </w:r>
          </w:p>
        </w:tc>
      </w:tr>
    </w:tbl>
    <w:p w:rsidR="008D1ADA" w:rsidRDefault="00EA2728" w:rsidP="00D07D4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r w:rsidRPr="00EC2979">
        <w:rPr>
          <w:rFonts w:ascii="Times New Roman" w:hAnsi="Times New Roman" w:cs="Times New Roman"/>
          <w:sz w:val="21"/>
          <w:szCs w:val="21"/>
        </w:rPr>
        <w:t xml:space="preserve">Доплата за взрослого сверх сопровождающих: </w:t>
      </w:r>
      <w:r w:rsidR="00B538EF">
        <w:rPr>
          <w:rFonts w:ascii="Times New Roman" w:hAnsi="Times New Roman" w:cs="Times New Roman"/>
          <w:sz w:val="21"/>
          <w:szCs w:val="21"/>
        </w:rPr>
        <w:t>100</w:t>
      </w:r>
      <w:r w:rsidR="00D07D4E">
        <w:rPr>
          <w:rFonts w:ascii="Times New Roman" w:hAnsi="Times New Roman" w:cs="Times New Roman"/>
          <w:sz w:val="21"/>
          <w:szCs w:val="21"/>
        </w:rPr>
        <w:t xml:space="preserve"> руб</w:t>
      </w:r>
      <w:r w:rsidR="00143A33">
        <w:rPr>
          <w:rFonts w:ascii="Times New Roman" w:hAnsi="Times New Roman" w:cs="Times New Roman"/>
          <w:sz w:val="21"/>
          <w:szCs w:val="21"/>
        </w:rPr>
        <w:t>.</w:t>
      </w:r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FA38AD" w:rsidRPr="00EC2979" w:rsidRDefault="00EA2728" w:rsidP="005D2858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>В стоимость входит: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автобусное обслуживание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сопровождение гида-экскурсовода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EC2979" w:rsidRPr="00EC2979">
        <w:rPr>
          <w:rFonts w:ascii="Times New Roman" w:hAnsi="Times New Roman" w:cs="Times New Roman"/>
          <w:b/>
          <w:sz w:val="21"/>
          <w:szCs w:val="21"/>
        </w:rPr>
        <w:t xml:space="preserve">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оформление уведомления на выезд </w:t>
      </w:r>
      <w:r w:rsidR="00D84C8D">
        <w:rPr>
          <w:rFonts w:ascii="Times New Roman" w:hAnsi="Times New Roman" w:cs="Times New Roman"/>
          <w:sz w:val="21"/>
          <w:szCs w:val="21"/>
        </w:rPr>
        <w:t>детской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группы</w:t>
      </w:r>
      <w:r w:rsidR="00EC2979" w:rsidRPr="00EC2979">
        <w:rPr>
          <w:rFonts w:ascii="Times New Roman" w:hAnsi="Times New Roman" w:cs="Times New Roman"/>
          <w:sz w:val="21"/>
          <w:szCs w:val="21"/>
        </w:rPr>
        <w:t>,</w:t>
      </w:r>
      <w:r w:rsidR="00CF2202">
        <w:rPr>
          <w:rFonts w:ascii="Times New Roman" w:hAnsi="Times New Roman" w:cs="Times New Roman"/>
          <w:sz w:val="21"/>
          <w:szCs w:val="21"/>
        </w:rPr>
        <w:t xml:space="preserve"> </w:t>
      </w:r>
      <w:r w:rsidR="00063C3B">
        <w:rPr>
          <w:rFonts w:ascii="Times New Roman" w:hAnsi="Times New Roman" w:cs="Times New Roman"/>
          <w:sz w:val="21"/>
          <w:szCs w:val="21"/>
        </w:rPr>
        <w:t xml:space="preserve">трассовая </w:t>
      </w:r>
      <w:r w:rsidR="00143A33">
        <w:rPr>
          <w:rFonts w:ascii="Times New Roman" w:hAnsi="Times New Roman" w:cs="Times New Roman"/>
          <w:sz w:val="21"/>
          <w:szCs w:val="21"/>
        </w:rPr>
        <w:t>экскурсия, экскурсия</w:t>
      </w:r>
      <w:r w:rsidR="00427218">
        <w:rPr>
          <w:rFonts w:ascii="Times New Roman" w:hAnsi="Times New Roman" w:cs="Times New Roman"/>
          <w:sz w:val="21"/>
          <w:szCs w:val="21"/>
        </w:rPr>
        <w:t xml:space="preserve"> «Русская деревня» в усадьбе </w:t>
      </w:r>
      <w:proofErr w:type="spellStart"/>
      <w:r w:rsidR="00427218">
        <w:rPr>
          <w:rFonts w:ascii="Times New Roman" w:hAnsi="Times New Roman" w:cs="Times New Roman"/>
          <w:sz w:val="21"/>
          <w:szCs w:val="21"/>
        </w:rPr>
        <w:t>Богословка</w:t>
      </w:r>
      <w:proofErr w:type="spellEnd"/>
    </w:p>
    <w:p w:rsidR="002D31FE" w:rsidRPr="00EC2979" w:rsidRDefault="002D31FE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</w:p>
    <w:p w:rsidR="002D31FE" w:rsidRPr="00397631" w:rsidRDefault="00EA2728" w:rsidP="008D4B6E">
      <w:pPr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EC2979">
        <w:rPr>
          <w:rFonts w:ascii="Times New Roman" w:hAnsi="Times New Roman" w:cs="Times New Roman"/>
          <w:b/>
          <w:sz w:val="21"/>
          <w:szCs w:val="21"/>
        </w:rPr>
        <w:t xml:space="preserve">За доп. плату: </w:t>
      </w:r>
      <w:r w:rsidR="00FA38AD" w:rsidRPr="00EC2979">
        <w:rPr>
          <w:rFonts w:ascii="Times New Roman" w:hAnsi="Times New Roman" w:cs="Times New Roman"/>
          <w:sz w:val="21"/>
          <w:szCs w:val="21"/>
        </w:rPr>
        <w:t xml:space="preserve"> </w:t>
      </w:r>
      <w:bookmarkStart w:id="0" w:name="_GoBack"/>
      <w:r w:rsidR="00427218">
        <w:rPr>
          <w:rFonts w:ascii="Times New Roman" w:hAnsi="Times New Roman" w:cs="Times New Roman"/>
          <w:sz w:val="21"/>
          <w:szCs w:val="21"/>
        </w:rPr>
        <w:t xml:space="preserve">чай с угощениями – 300 руб., обед </w:t>
      </w:r>
      <w:r w:rsidR="00383032">
        <w:rPr>
          <w:rFonts w:ascii="Times New Roman" w:hAnsi="Times New Roman" w:cs="Times New Roman"/>
          <w:sz w:val="21"/>
          <w:szCs w:val="21"/>
        </w:rPr>
        <w:t xml:space="preserve">от </w:t>
      </w:r>
      <w:r w:rsidR="00427218">
        <w:rPr>
          <w:rFonts w:ascii="Times New Roman" w:hAnsi="Times New Roman" w:cs="Times New Roman"/>
          <w:sz w:val="21"/>
          <w:szCs w:val="21"/>
        </w:rPr>
        <w:t>50</w:t>
      </w:r>
      <w:r w:rsidR="00143A33">
        <w:rPr>
          <w:rFonts w:ascii="Times New Roman" w:hAnsi="Times New Roman" w:cs="Times New Roman"/>
          <w:sz w:val="21"/>
          <w:szCs w:val="21"/>
        </w:rPr>
        <w:t>0</w:t>
      </w:r>
      <w:r w:rsidR="00383032">
        <w:rPr>
          <w:rFonts w:ascii="Times New Roman" w:hAnsi="Times New Roman" w:cs="Times New Roman"/>
          <w:sz w:val="21"/>
          <w:szCs w:val="21"/>
        </w:rPr>
        <w:t xml:space="preserve"> руб.; </w:t>
      </w:r>
      <w:r w:rsidR="00143A33">
        <w:rPr>
          <w:rFonts w:ascii="Times New Roman" w:hAnsi="Times New Roman" w:cs="Times New Roman"/>
          <w:sz w:val="21"/>
          <w:szCs w:val="21"/>
        </w:rPr>
        <w:t xml:space="preserve">мастер-классы от </w:t>
      </w:r>
      <w:r w:rsidR="00427218">
        <w:rPr>
          <w:rFonts w:ascii="Times New Roman" w:hAnsi="Times New Roman" w:cs="Times New Roman"/>
          <w:sz w:val="21"/>
          <w:szCs w:val="21"/>
        </w:rPr>
        <w:t>500 руб.; дополнительные часы работы транспорта.</w:t>
      </w:r>
    </w:p>
    <w:bookmarkEnd w:id="0"/>
    <w:p w:rsidR="002D6E61" w:rsidRDefault="002D6E6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1418"/>
        <w:gridCol w:w="8505"/>
      </w:tblGrid>
      <w:tr w:rsidR="009A3E67" w:rsidRPr="00EC2979" w:rsidTr="005D2858">
        <w:tc>
          <w:tcPr>
            <w:tcW w:w="1418" w:type="dxa"/>
          </w:tcPr>
          <w:p w:rsidR="009A3E67" w:rsidRPr="00EC2979" w:rsidRDefault="009A3E6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 wp14:anchorId="7B72CAFF" wp14:editId="7DE29311">
                  <wp:extent cx="666000" cy="542809"/>
                  <wp:effectExtent l="0" t="0" r="1270" b="0"/>
                  <wp:docPr id="4" name="Рисунок 4" descr="C:\Users\a.tverdohlebova\Documents\реклама и маркетинг\ЛОГО\PMP_logo_c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.tverdohlebova\Documents\реклама и маркетинг\ЛОГО\PMP_logo_c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000" cy="5428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5" w:type="dxa"/>
          </w:tcPr>
          <w:p w:rsidR="009A3E67" w:rsidRPr="00EC2979" w:rsidRDefault="009A3E67" w:rsidP="005D28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C2979">
              <w:rPr>
                <w:rFonts w:ascii="Times New Roman" w:hAnsi="Times New Roman" w:cs="Times New Roman"/>
                <w:b/>
              </w:rPr>
              <w:t>Туроператор «Петербургский магазин путешествий»</w:t>
            </w:r>
            <w:r w:rsidR="00EC2979">
              <w:rPr>
                <w:rFonts w:ascii="Times New Roman" w:hAnsi="Times New Roman" w:cs="Times New Roman"/>
                <w:b/>
              </w:rPr>
              <w:t xml:space="preserve"> </w:t>
            </w:r>
            <w:r w:rsidR="00EC2979" w:rsidRPr="005D2858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- 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>б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олее 15 лет работы со школьниками, участник федеральных туристских программ, член Российского Союза Туриндустрии</w:t>
            </w:r>
            <w:r w:rsidR="0012390A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. </w:t>
            </w:r>
            <w:r w:rsidRPr="005D2858">
              <w:rPr>
                <w:rFonts w:ascii="Times New Roman" w:hAnsi="Times New Roman" w:cs="Times New Roman"/>
                <w:sz w:val="21"/>
                <w:szCs w:val="21"/>
              </w:rPr>
              <w:t>Номер в реестре</w:t>
            </w:r>
            <w:r w:rsidR="00EC2979" w:rsidRPr="005D2858">
              <w:rPr>
                <w:rFonts w:ascii="Times New Roman" w:hAnsi="Times New Roman" w:cs="Times New Roman"/>
                <w:sz w:val="21"/>
                <w:szCs w:val="21"/>
              </w:rPr>
              <w:t xml:space="preserve"> туроператоров: РТО 003761</w:t>
            </w:r>
          </w:p>
        </w:tc>
      </w:tr>
      <w:tr w:rsidR="009A3E67" w:rsidRPr="00EC2979" w:rsidTr="005D2858">
        <w:tc>
          <w:tcPr>
            <w:tcW w:w="9923" w:type="dxa"/>
            <w:gridSpan w:val="2"/>
          </w:tcPr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>Тел. +7 (812) 702-74-22, моб. +7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>921</w:t>
            </w:r>
            <w:r w:rsidRPr="00EC2979">
              <w:rPr>
                <w:rFonts w:ascii="Times New Roman" w:hAnsi="Times New Roman" w:cs="Times New Roman"/>
                <w:lang w:val="en-US"/>
              </w:rPr>
              <w:t> </w:t>
            </w:r>
            <w:r w:rsidRPr="00EC2979">
              <w:rPr>
                <w:rFonts w:ascii="Times New Roman" w:hAnsi="Times New Roman" w:cs="Times New Roman"/>
              </w:rPr>
              <w:t xml:space="preserve">904-05-64, </w:t>
            </w:r>
            <w:r w:rsidRPr="00EC2979">
              <w:rPr>
                <w:rFonts w:ascii="Times New Roman" w:hAnsi="Times New Roman" w:cs="Times New Roman"/>
                <w:lang w:val="en-US"/>
              </w:rPr>
              <w:t>WhatsApp</w:t>
            </w:r>
            <w:r w:rsidRPr="00EC2979">
              <w:rPr>
                <w:rFonts w:ascii="Times New Roman" w:hAnsi="Times New Roman" w:cs="Times New Roman"/>
              </w:rPr>
              <w:t xml:space="preserve">  +7-921-906-67-85</w:t>
            </w:r>
          </w:p>
          <w:p w:rsidR="009A3E67" w:rsidRPr="00EC2979" w:rsidRDefault="009A3E67" w:rsidP="009A3E6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C2979">
              <w:rPr>
                <w:rFonts w:ascii="Times New Roman" w:hAnsi="Times New Roman" w:cs="Times New Roman"/>
              </w:rPr>
              <w:t xml:space="preserve">Сайт </w:t>
            </w:r>
            <w:hyperlink r:id="rId8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www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 |  </w:t>
            </w:r>
            <w:proofErr w:type="spellStart"/>
            <w:r w:rsidRPr="00EC2979">
              <w:rPr>
                <w:rFonts w:ascii="Times New Roman" w:hAnsi="Times New Roman" w:cs="Times New Roman"/>
                <w:lang w:val="en-US"/>
              </w:rPr>
              <w:t>Vkontakte</w:t>
            </w:r>
            <w:proofErr w:type="spellEnd"/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vk</w:t>
              </w:r>
              <w:proofErr w:type="spellEnd"/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com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pmpoperator</w:t>
              </w:r>
              <w:proofErr w:type="spellEnd"/>
            </w:hyperlink>
            <w:r w:rsidRPr="00EC2979">
              <w:rPr>
                <w:rFonts w:ascii="Times New Roman" w:hAnsi="Times New Roman" w:cs="Times New Roman"/>
              </w:rPr>
              <w:t xml:space="preserve">  |   </w:t>
            </w:r>
            <w:r w:rsidRPr="00EC2979">
              <w:rPr>
                <w:rFonts w:ascii="Times New Roman" w:hAnsi="Times New Roman" w:cs="Times New Roman"/>
                <w:lang w:val="en-US"/>
              </w:rPr>
              <w:t>Telegram</w:t>
            </w:r>
            <w:r w:rsidRPr="00EC2979"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t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me</w:t>
              </w:r>
              <w:r w:rsidRPr="00EC2979">
                <w:rPr>
                  <w:rStyle w:val="a4"/>
                  <w:rFonts w:ascii="Times New Roman" w:hAnsi="Times New Roman" w:cs="Times New Roman"/>
                </w:rPr>
                <w:t>/</w:t>
              </w:r>
              <w:proofErr w:type="spellStart"/>
              <w:r w:rsidRPr="00EC2979">
                <w:rPr>
                  <w:rStyle w:val="a4"/>
                  <w:rFonts w:ascii="Times New Roman" w:hAnsi="Times New Roman" w:cs="Times New Roman"/>
                  <w:lang w:val="en-US"/>
                </w:rPr>
                <w:t>schoolguidepmp</w:t>
              </w:r>
              <w:proofErr w:type="spellEnd"/>
            </w:hyperlink>
          </w:p>
        </w:tc>
      </w:tr>
    </w:tbl>
    <w:p w:rsidR="002D31FE" w:rsidRPr="005D2858" w:rsidRDefault="002D31FE">
      <w:pPr>
        <w:spacing w:after="0" w:line="240" w:lineRule="auto"/>
        <w:rPr>
          <w:rFonts w:ascii="Times New Roman" w:hAnsi="Times New Roman" w:cs="Times New Roman"/>
        </w:rPr>
      </w:pPr>
    </w:p>
    <w:sectPr w:rsidR="002D31FE" w:rsidRPr="005D2858" w:rsidSect="00EC2979">
      <w:pgSz w:w="11906" w:h="16838"/>
      <w:pgMar w:top="851" w:right="851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870D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3A0613E"/>
    <w:multiLevelType w:val="multilevel"/>
    <w:tmpl w:val="9E9667C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27DA1A6F"/>
    <w:multiLevelType w:val="multilevel"/>
    <w:tmpl w:val="7FEC1E2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E344FFB"/>
    <w:multiLevelType w:val="multilevel"/>
    <w:tmpl w:val="4DB47C9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nsid w:val="33AB5C00"/>
    <w:multiLevelType w:val="hybridMultilevel"/>
    <w:tmpl w:val="5AF277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F16F24"/>
    <w:multiLevelType w:val="hybridMultilevel"/>
    <w:tmpl w:val="EBDC0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AF585C"/>
    <w:multiLevelType w:val="hybridMultilevel"/>
    <w:tmpl w:val="02FCC2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5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1FE"/>
    <w:rsid w:val="000001A5"/>
    <w:rsid w:val="00007414"/>
    <w:rsid w:val="00034ADF"/>
    <w:rsid w:val="00037BEF"/>
    <w:rsid w:val="0004743C"/>
    <w:rsid w:val="00063C3B"/>
    <w:rsid w:val="00073CA8"/>
    <w:rsid w:val="00122910"/>
    <w:rsid w:val="0012390A"/>
    <w:rsid w:val="001324DF"/>
    <w:rsid w:val="00143A33"/>
    <w:rsid w:val="0015601F"/>
    <w:rsid w:val="001604D4"/>
    <w:rsid w:val="0020535D"/>
    <w:rsid w:val="002B3241"/>
    <w:rsid w:val="002C23F8"/>
    <w:rsid w:val="002D31FE"/>
    <w:rsid w:val="002D6E61"/>
    <w:rsid w:val="002E5360"/>
    <w:rsid w:val="003349C8"/>
    <w:rsid w:val="00383032"/>
    <w:rsid w:val="00397631"/>
    <w:rsid w:val="003E4048"/>
    <w:rsid w:val="00427218"/>
    <w:rsid w:val="00431DE4"/>
    <w:rsid w:val="00493B41"/>
    <w:rsid w:val="0051145F"/>
    <w:rsid w:val="005171A0"/>
    <w:rsid w:val="005271AD"/>
    <w:rsid w:val="005B520A"/>
    <w:rsid w:val="005D2858"/>
    <w:rsid w:val="006A4A50"/>
    <w:rsid w:val="00716F11"/>
    <w:rsid w:val="007410ED"/>
    <w:rsid w:val="007677C3"/>
    <w:rsid w:val="00770109"/>
    <w:rsid w:val="00783422"/>
    <w:rsid w:val="007D361E"/>
    <w:rsid w:val="0088371A"/>
    <w:rsid w:val="008D1ADA"/>
    <w:rsid w:val="008D4B6E"/>
    <w:rsid w:val="00955A47"/>
    <w:rsid w:val="009A3E67"/>
    <w:rsid w:val="009A7D81"/>
    <w:rsid w:val="009B79FA"/>
    <w:rsid w:val="009B7B77"/>
    <w:rsid w:val="009F185D"/>
    <w:rsid w:val="00A07524"/>
    <w:rsid w:val="00AE65B8"/>
    <w:rsid w:val="00AE7379"/>
    <w:rsid w:val="00B538EF"/>
    <w:rsid w:val="00B62E70"/>
    <w:rsid w:val="00BB0554"/>
    <w:rsid w:val="00BD3F12"/>
    <w:rsid w:val="00C13ACC"/>
    <w:rsid w:val="00C211B8"/>
    <w:rsid w:val="00C32DE4"/>
    <w:rsid w:val="00C33F7E"/>
    <w:rsid w:val="00C50738"/>
    <w:rsid w:val="00C737EF"/>
    <w:rsid w:val="00C93429"/>
    <w:rsid w:val="00CF2202"/>
    <w:rsid w:val="00D07D4E"/>
    <w:rsid w:val="00D24B48"/>
    <w:rsid w:val="00D6321E"/>
    <w:rsid w:val="00D6379B"/>
    <w:rsid w:val="00D67536"/>
    <w:rsid w:val="00D84C8D"/>
    <w:rsid w:val="00DD1BB4"/>
    <w:rsid w:val="00EA2728"/>
    <w:rsid w:val="00EC2979"/>
    <w:rsid w:val="00ED42E4"/>
    <w:rsid w:val="00F16D9B"/>
    <w:rsid w:val="00F429F1"/>
    <w:rsid w:val="00F9423B"/>
    <w:rsid w:val="00FA38AD"/>
    <w:rsid w:val="00FA6771"/>
    <w:rsid w:val="00FD03F2"/>
    <w:rsid w:val="00FD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21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3330"/>
    <w:rPr>
      <w:b/>
      <w:bCs/>
    </w:rPr>
  </w:style>
  <w:style w:type="character" w:styleId="a4">
    <w:name w:val="Hyperlink"/>
    <w:basedOn w:val="a0"/>
    <w:uiPriority w:val="99"/>
    <w:unhideWhenUsed/>
    <w:rsid w:val="00C56628"/>
    <w:rPr>
      <w:color w:val="0000FF" w:themeColor="hyperlink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Lucida Sans"/>
    </w:rPr>
  </w:style>
  <w:style w:type="paragraph" w:styleId="aa">
    <w:name w:val="List Paragraph"/>
    <w:basedOn w:val="a"/>
    <w:uiPriority w:val="34"/>
    <w:qFormat/>
    <w:rsid w:val="002B2A27"/>
    <w:pPr>
      <w:ind w:left="720"/>
      <w:contextualSpacing/>
    </w:p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table" w:styleId="ad">
    <w:name w:val="Table Grid"/>
    <w:basedOn w:val="a1"/>
    <w:uiPriority w:val="59"/>
    <w:rsid w:val="000B0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v3um">
    <w:name w:val="uv3um"/>
    <w:basedOn w:val="a0"/>
    <w:rsid w:val="005271AD"/>
  </w:style>
  <w:style w:type="paragraph" w:styleId="ae">
    <w:name w:val="Balloon Text"/>
    <w:basedOn w:val="a"/>
    <w:link w:val="af"/>
    <w:uiPriority w:val="99"/>
    <w:semiHidden/>
    <w:unhideWhenUsed/>
    <w:rsid w:val="00000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0001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ED42E4"/>
    <w:pPr>
      <w:widowControl w:val="0"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fa-IR" w:bidi="fa-IR"/>
    </w:rPr>
  </w:style>
  <w:style w:type="paragraph" w:customStyle="1" w:styleId="content--common-blockblock-3u">
    <w:name w:val="content--common-block__block-3u"/>
    <w:basedOn w:val="a"/>
    <w:rsid w:val="00ED42E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 (веб)1"/>
    <w:basedOn w:val="a"/>
    <w:rsid w:val="00493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f0">
    <w:name w:val="Emphasis"/>
    <w:basedOn w:val="a0"/>
    <w:uiPriority w:val="20"/>
    <w:qFormat/>
    <w:rsid w:val="00034ADF"/>
    <w:rPr>
      <w:i/>
      <w:iCs/>
    </w:rPr>
  </w:style>
  <w:style w:type="paragraph" w:customStyle="1" w:styleId="Default">
    <w:name w:val="Default"/>
    <w:rsid w:val="00007414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af1">
    <w:name w:val="Normal (Web)"/>
    <w:basedOn w:val="a"/>
    <w:uiPriority w:val="99"/>
    <w:unhideWhenUsed/>
    <w:rsid w:val="0088371A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484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0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716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mpoperator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t.me/schoolguidepm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k.com/pmpoperato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8FBBCE-E470-4D08-95C3-57ED93A1A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Твердохлебова</dc:creator>
  <cp:lastModifiedBy>Анна Твердохлебова</cp:lastModifiedBy>
  <cp:revision>2</cp:revision>
  <dcterms:created xsi:type="dcterms:W3CDTF">2025-11-25T15:35:00Z</dcterms:created>
  <dcterms:modified xsi:type="dcterms:W3CDTF">2025-11-25T15:35:00Z</dcterms:modified>
  <dc:language>ru-RU</dc:language>
</cp:coreProperties>
</file>