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32" w:rsidRDefault="005A7A6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«Футбольный Петербург» с посещением Газпром Арены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1A6232">
        <w:tc>
          <w:tcPr>
            <w:tcW w:w="10031" w:type="dxa"/>
            <w:gridSpan w:val="2"/>
          </w:tcPr>
          <w:p w:rsidR="001A6232" w:rsidRDefault="005A7A6D" w:rsidP="005A7A6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экскурсия по местам, связанным со спортивной историей Петербурга и экскурсией по Газпром Арене.</w:t>
            </w:r>
          </w:p>
        </w:tc>
      </w:tr>
      <w:tr w:rsidR="001A6232">
        <w:tc>
          <w:tcPr>
            <w:tcW w:w="10031" w:type="dxa"/>
            <w:gridSpan w:val="2"/>
          </w:tcPr>
          <w:p w:rsidR="001A6232" w:rsidRDefault="005A7A6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Автобусная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экскурсия «Футбольный Петербург», экскурсия по Газпром арене. </w:t>
            </w:r>
          </w:p>
        </w:tc>
      </w:tr>
      <w:tr w:rsidR="001A6232">
        <w:tc>
          <w:tcPr>
            <w:tcW w:w="4785" w:type="dxa"/>
          </w:tcPr>
          <w:p w:rsidR="001A6232" w:rsidRDefault="005A7A6D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физкультура,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краеведение.</w:t>
            </w:r>
          </w:p>
        </w:tc>
        <w:tc>
          <w:tcPr>
            <w:tcW w:w="5246" w:type="dxa"/>
          </w:tcPr>
          <w:p w:rsidR="001A6232" w:rsidRDefault="005A7A6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1A6232">
        <w:tc>
          <w:tcPr>
            <w:tcW w:w="10031" w:type="dxa"/>
            <w:gridSpan w:val="2"/>
          </w:tcPr>
          <w:p w:rsidR="001A6232" w:rsidRDefault="005A7A6D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1 класса, экскурсия адаптируется под аудиторию;</w:t>
            </w:r>
          </w:p>
        </w:tc>
      </w:tr>
    </w:tbl>
    <w:p w:rsidR="001A6232" w:rsidRDefault="001A62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A6232" w:rsidRDefault="005A7A6D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1A6232" w:rsidRDefault="005A7A6D" w:rsidP="005A7A6D">
      <w:pPr>
        <w:pStyle w:val="ac"/>
        <w:shd w:val="clear" w:color="auto" w:fill="FFFFFF"/>
        <w:spacing w:beforeAutospacing="0" w:afterAutospacing="0"/>
        <w:jc w:val="both"/>
        <w:rPr>
          <w:sz w:val="21"/>
          <w:szCs w:val="21"/>
          <w:lang w:val="ru-RU"/>
        </w:rPr>
      </w:pPr>
      <w:r w:rsidRPr="005A7A6D">
        <w:rPr>
          <w:sz w:val="21"/>
          <w:szCs w:val="21"/>
          <w:lang w:val="ru-RU"/>
        </w:rPr>
        <w:t xml:space="preserve">09:00 Отправление от адреса школы. </w:t>
      </w:r>
      <w:r>
        <w:rPr>
          <w:sz w:val="21"/>
          <w:szCs w:val="21"/>
          <w:lang w:val="ru-RU"/>
        </w:rPr>
        <w:t>В</w:t>
      </w:r>
      <w:r w:rsidRPr="005A7A6D">
        <w:rPr>
          <w:sz w:val="21"/>
          <w:szCs w:val="21"/>
          <w:lang w:val="ru-RU"/>
        </w:rPr>
        <w:t>о время экскурсии</w:t>
      </w:r>
      <w:r>
        <w:rPr>
          <w:sz w:val="21"/>
          <w:szCs w:val="21"/>
          <w:lang w:val="ru-RU"/>
        </w:rPr>
        <w:t xml:space="preserve"> юные участники </w:t>
      </w:r>
      <w:proofErr w:type="gramStart"/>
      <w:r>
        <w:rPr>
          <w:sz w:val="21"/>
          <w:szCs w:val="21"/>
          <w:lang w:val="ru-RU"/>
        </w:rPr>
        <w:t>узнают</w:t>
      </w:r>
      <w:proofErr w:type="gramEnd"/>
      <w:r>
        <w:rPr>
          <w:sz w:val="21"/>
          <w:szCs w:val="21"/>
          <w:lang w:val="ru-RU"/>
        </w:rPr>
        <w:t xml:space="preserve"> </w:t>
      </w:r>
      <w:r w:rsidRPr="005A7A6D">
        <w:rPr>
          <w:sz w:val="21"/>
          <w:szCs w:val="21"/>
          <w:lang w:val="ru-RU"/>
        </w:rPr>
        <w:t xml:space="preserve">как зарождался футбол, где появилась футбольная </w:t>
      </w:r>
      <w:proofErr w:type="spellStart"/>
      <w:r w:rsidRPr="005A7A6D">
        <w:rPr>
          <w:sz w:val="21"/>
          <w:szCs w:val="21"/>
          <w:lang w:val="ru-RU"/>
        </w:rPr>
        <w:t>кричалка</w:t>
      </w:r>
      <w:proofErr w:type="spellEnd"/>
      <w:r w:rsidRPr="005A7A6D">
        <w:rPr>
          <w:sz w:val="21"/>
          <w:szCs w:val="21"/>
          <w:lang w:val="ru-RU"/>
        </w:rPr>
        <w:t xml:space="preserve"> «Оле-Оле-Оле», в каких странах игра официально запрещена, сколько дли</w:t>
      </w:r>
      <w:r w:rsidRPr="005A7A6D">
        <w:rPr>
          <w:sz w:val="21"/>
          <w:szCs w:val="21"/>
          <w:lang w:val="ru-RU"/>
        </w:rPr>
        <w:t>л</w:t>
      </w:r>
      <w:r w:rsidRPr="005A7A6D">
        <w:rPr>
          <w:sz w:val="21"/>
          <w:szCs w:val="21"/>
          <w:lang w:val="ru-RU"/>
        </w:rPr>
        <w:t>ся самый продолжительный матч в мире, откуда пошло название «пенальти». Поговорим о курьезных случ</w:t>
      </w:r>
      <w:r w:rsidRPr="005A7A6D">
        <w:rPr>
          <w:sz w:val="21"/>
          <w:szCs w:val="21"/>
          <w:lang w:val="ru-RU"/>
        </w:rPr>
        <w:t>а</w:t>
      </w:r>
      <w:r w:rsidRPr="005A7A6D">
        <w:rPr>
          <w:sz w:val="21"/>
          <w:szCs w:val="21"/>
          <w:lang w:val="ru-RU"/>
        </w:rPr>
        <w:t xml:space="preserve">ях в истории футбола, о выдающихся футболистах и их достижениях, о правилах и их нарушениях. </w:t>
      </w:r>
      <w:r>
        <w:rPr>
          <w:sz w:val="21"/>
          <w:szCs w:val="21"/>
          <w:lang w:val="ru-RU"/>
        </w:rPr>
        <w:t>Ребятам</w:t>
      </w:r>
      <w:r w:rsidRPr="005A7A6D">
        <w:rPr>
          <w:sz w:val="21"/>
          <w:szCs w:val="21"/>
          <w:lang w:val="ru-RU"/>
        </w:rPr>
        <w:t xml:space="preserve"> откроются волнующие виды на город, Финский залив, Морской порт и иные инженерные сооружения. В том числе перед нами предстанет </w:t>
      </w:r>
      <w:proofErr w:type="spellStart"/>
      <w:r w:rsidRPr="005A7A6D">
        <w:rPr>
          <w:sz w:val="21"/>
          <w:szCs w:val="21"/>
          <w:lang w:val="ru-RU"/>
        </w:rPr>
        <w:t>Лахта</w:t>
      </w:r>
      <w:proofErr w:type="spellEnd"/>
      <w:r w:rsidRPr="005A7A6D">
        <w:rPr>
          <w:sz w:val="21"/>
          <w:szCs w:val="21"/>
          <w:lang w:val="ru-RU"/>
        </w:rPr>
        <w:t xml:space="preserve"> Центр — самый высокий небоскреб в Европе.</w:t>
      </w:r>
    </w:p>
    <w:p w:rsidR="005A7A6D" w:rsidRPr="005A7A6D" w:rsidRDefault="005A7A6D" w:rsidP="005A7A6D">
      <w:pPr>
        <w:pStyle w:val="ac"/>
        <w:shd w:val="clear" w:color="auto" w:fill="FFFFFF"/>
        <w:spacing w:beforeAutospacing="0" w:afterAutospacing="0"/>
        <w:jc w:val="both"/>
        <w:rPr>
          <w:sz w:val="21"/>
          <w:szCs w:val="21"/>
          <w:lang w:val="ru-RU"/>
        </w:rPr>
      </w:pPr>
    </w:p>
    <w:p w:rsidR="001A6232" w:rsidRDefault="005A7A6D" w:rsidP="005A7A6D">
      <w:pPr>
        <w:pStyle w:val="ac"/>
        <w:shd w:val="clear" w:color="auto" w:fill="FFFFFF"/>
        <w:spacing w:beforeAutospacing="0" w:afterAutospacing="0"/>
        <w:jc w:val="both"/>
        <w:rPr>
          <w:sz w:val="21"/>
          <w:szCs w:val="21"/>
          <w:lang w:val="ru-RU"/>
        </w:rPr>
      </w:pPr>
      <w:r w:rsidRPr="005A7A6D">
        <w:rPr>
          <w:sz w:val="21"/>
          <w:szCs w:val="21"/>
          <w:lang w:val="ru-RU"/>
        </w:rPr>
        <w:t xml:space="preserve">Уже на самом стадионе </w:t>
      </w:r>
      <w:r>
        <w:rPr>
          <w:sz w:val="21"/>
          <w:szCs w:val="21"/>
          <w:lang w:val="ru-RU"/>
        </w:rPr>
        <w:t>экскурсанты</w:t>
      </w:r>
      <w:r w:rsidRPr="005A7A6D">
        <w:rPr>
          <w:sz w:val="21"/>
          <w:szCs w:val="21"/>
          <w:lang w:val="ru-RU"/>
        </w:rPr>
        <w:t xml:space="preserve"> узна</w:t>
      </w:r>
      <w:r>
        <w:rPr>
          <w:sz w:val="21"/>
          <w:szCs w:val="21"/>
          <w:lang w:val="ru-RU"/>
        </w:rPr>
        <w:t>ют</w:t>
      </w:r>
      <w:r w:rsidRPr="005A7A6D">
        <w:rPr>
          <w:sz w:val="21"/>
          <w:szCs w:val="21"/>
          <w:lang w:val="ru-RU"/>
        </w:rPr>
        <w:t xml:space="preserve"> интересные факты об арене и </w:t>
      </w:r>
      <w:r>
        <w:rPr>
          <w:sz w:val="21"/>
          <w:szCs w:val="21"/>
          <w:lang w:val="ru-RU"/>
        </w:rPr>
        <w:t xml:space="preserve">истории </w:t>
      </w:r>
      <w:r w:rsidRPr="005A7A6D">
        <w:rPr>
          <w:sz w:val="21"/>
          <w:szCs w:val="21"/>
          <w:lang w:val="ru-RU"/>
        </w:rPr>
        <w:t>ее строительств</w:t>
      </w:r>
      <w:r>
        <w:rPr>
          <w:sz w:val="21"/>
          <w:szCs w:val="21"/>
          <w:lang w:val="ru-RU"/>
        </w:rPr>
        <w:t>а</w:t>
      </w:r>
      <w:r w:rsidRPr="005A7A6D">
        <w:rPr>
          <w:sz w:val="21"/>
          <w:szCs w:val="21"/>
          <w:lang w:val="ru-RU"/>
        </w:rPr>
        <w:t xml:space="preserve">, когда состоялся первый матч, как были приняты игры ЧМ-2018. Поскольку </w:t>
      </w:r>
      <w:r w:rsidRPr="005A7A6D">
        <w:rPr>
          <w:b/>
          <w:bCs/>
          <w:sz w:val="21"/>
          <w:szCs w:val="21"/>
          <w:lang w:val="ru-RU"/>
        </w:rPr>
        <w:t>«Газпром Арена»</w:t>
      </w:r>
      <w:r w:rsidRPr="005A7A6D">
        <w:rPr>
          <w:sz w:val="21"/>
          <w:szCs w:val="21"/>
          <w:lang w:val="ru-RU"/>
        </w:rPr>
        <w:t xml:space="preserve"> это не только спо</w:t>
      </w:r>
      <w:r w:rsidRPr="005A7A6D">
        <w:rPr>
          <w:sz w:val="21"/>
          <w:szCs w:val="21"/>
          <w:lang w:val="ru-RU"/>
        </w:rPr>
        <w:t>р</w:t>
      </w:r>
      <w:r w:rsidRPr="005A7A6D">
        <w:rPr>
          <w:sz w:val="21"/>
          <w:szCs w:val="21"/>
          <w:lang w:val="ru-RU"/>
        </w:rPr>
        <w:t>тивное сооружение, но концертная площадка, здесь периодически проходят музыкальные выступления зн</w:t>
      </w:r>
      <w:r w:rsidRPr="005A7A6D">
        <w:rPr>
          <w:sz w:val="21"/>
          <w:szCs w:val="21"/>
          <w:lang w:val="ru-RU"/>
        </w:rPr>
        <w:t>а</w:t>
      </w:r>
      <w:r w:rsidRPr="005A7A6D">
        <w:rPr>
          <w:sz w:val="21"/>
          <w:szCs w:val="21"/>
          <w:lang w:val="ru-RU"/>
        </w:rPr>
        <w:t xml:space="preserve">менитостей. </w:t>
      </w:r>
      <w:r>
        <w:rPr>
          <w:sz w:val="21"/>
          <w:szCs w:val="21"/>
          <w:lang w:val="ru-RU"/>
        </w:rPr>
        <w:t xml:space="preserve">Ребята </w:t>
      </w:r>
      <w:r w:rsidRPr="005A7A6D">
        <w:rPr>
          <w:sz w:val="21"/>
          <w:szCs w:val="21"/>
          <w:lang w:val="ru-RU"/>
        </w:rPr>
        <w:t>узна</w:t>
      </w:r>
      <w:r>
        <w:rPr>
          <w:sz w:val="21"/>
          <w:szCs w:val="21"/>
          <w:lang w:val="ru-RU"/>
        </w:rPr>
        <w:t>ют</w:t>
      </w:r>
      <w:r w:rsidRPr="005A7A6D">
        <w:rPr>
          <w:sz w:val="21"/>
          <w:szCs w:val="21"/>
          <w:lang w:val="ru-RU"/>
        </w:rPr>
        <w:t>, кто был первым</w:t>
      </w:r>
      <w:r>
        <w:rPr>
          <w:sz w:val="21"/>
          <w:szCs w:val="21"/>
          <w:lang w:val="ru-RU"/>
        </w:rPr>
        <w:t xml:space="preserve"> и </w:t>
      </w:r>
      <w:r w:rsidRPr="005A7A6D">
        <w:rPr>
          <w:sz w:val="21"/>
          <w:szCs w:val="21"/>
          <w:lang w:val="ru-RU"/>
        </w:rPr>
        <w:t>каких звезд стадион принимает в наши дни. Также</w:t>
      </w:r>
      <w:r>
        <w:rPr>
          <w:sz w:val="21"/>
          <w:szCs w:val="21"/>
          <w:lang w:val="ru-RU"/>
        </w:rPr>
        <w:t xml:space="preserve"> они</w:t>
      </w:r>
      <w:r w:rsidRPr="005A7A6D">
        <w:rPr>
          <w:sz w:val="21"/>
          <w:szCs w:val="21"/>
          <w:lang w:val="ru-RU"/>
        </w:rPr>
        <w:t xml:space="preserve"> изуч</w:t>
      </w:r>
      <w:r>
        <w:rPr>
          <w:sz w:val="21"/>
          <w:szCs w:val="21"/>
          <w:lang w:val="ru-RU"/>
        </w:rPr>
        <w:t>ат</w:t>
      </w:r>
      <w:r w:rsidRPr="005A7A6D">
        <w:rPr>
          <w:sz w:val="21"/>
          <w:szCs w:val="21"/>
          <w:lang w:val="ru-RU"/>
        </w:rPr>
        <w:t xml:space="preserve"> элементы среды и архитектуры уникального спортивного сооружения. Самыми интересными инженерными решениями в оснащении комплекса являются </w:t>
      </w:r>
      <w:proofErr w:type="spellStart"/>
      <w:r w:rsidRPr="005A7A6D">
        <w:rPr>
          <w:sz w:val="21"/>
          <w:szCs w:val="21"/>
          <w:lang w:val="ru-RU"/>
        </w:rPr>
        <w:t>выкатное</w:t>
      </w:r>
      <w:proofErr w:type="spellEnd"/>
      <w:r w:rsidRPr="005A7A6D">
        <w:rPr>
          <w:sz w:val="21"/>
          <w:szCs w:val="21"/>
          <w:lang w:val="ru-RU"/>
        </w:rPr>
        <w:t xml:space="preserve"> футбольное поле с «живым» газоном и раздвигающ</w:t>
      </w:r>
      <w:r w:rsidRPr="005A7A6D">
        <w:rPr>
          <w:sz w:val="21"/>
          <w:szCs w:val="21"/>
          <w:lang w:val="ru-RU"/>
        </w:rPr>
        <w:t>а</w:t>
      </w:r>
      <w:r w:rsidRPr="005A7A6D">
        <w:rPr>
          <w:sz w:val="21"/>
          <w:szCs w:val="21"/>
          <w:lang w:val="ru-RU"/>
        </w:rPr>
        <w:t>яся крыша. У</w:t>
      </w:r>
      <w:r>
        <w:rPr>
          <w:sz w:val="21"/>
          <w:szCs w:val="21"/>
          <w:lang w:val="ru-RU"/>
        </w:rPr>
        <w:t>частники у</w:t>
      </w:r>
      <w:r w:rsidRPr="005A7A6D">
        <w:rPr>
          <w:sz w:val="21"/>
          <w:szCs w:val="21"/>
          <w:lang w:val="ru-RU"/>
        </w:rPr>
        <w:t>зна</w:t>
      </w:r>
      <w:r>
        <w:rPr>
          <w:sz w:val="21"/>
          <w:szCs w:val="21"/>
          <w:lang w:val="ru-RU"/>
        </w:rPr>
        <w:t>ют</w:t>
      </w:r>
      <w:r w:rsidRPr="005A7A6D">
        <w:rPr>
          <w:sz w:val="21"/>
          <w:szCs w:val="21"/>
          <w:lang w:val="ru-RU"/>
        </w:rPr>
        <w:t>, сколько времени требуется конструкциям, чтобы менять с</w:t>
      </w:r>
      <w:r>
        <w:rPr>
          <w:sz w:val="21"/>
          <w:szCs w:val="21"/>
          <w:lang w:val="ru-RU"/>
        </w:rPr>
        <w:t>во</w:t>
      </w:r>
      <w:r w:rsidRPr="005A7A6D">
        <w:rPr>
          <w:sz w:val="21"/>
          <w:szCs w:val="21"/>
          <w:lang w:val="ru-RU"/>
        </w:rPr>
        <w:t>е положение. «Г</w:t>
      </w:r>
      <w:r w:rsidRPr="005A7A6D">
        <w:rPr>
          <w:sz w:val="21"/>
          <w:szCs w:val="21"/>
          <w:lang w:val="ru-RU"/>
        </w:rPr>
        <w:t>а</w:t>
      </w:r>
      <w:r w:rsidRPr="005A7A6D">
        <w:rPr>
          <w:sz w:val="21"/>
          <w:szCs w:val="21"/>
          <w:lang w:val="ru-RU"/>
        </w:rPr>
        <w:t xml:space="preserve">зпром Арена» является домашним стадионом </w:t>
      </w:r>
      <w:r w:rsidRPr="005A7A6D">
        <w:rPr>
          <w:b/>
          <w:bCs/>
          <w:sz w:val="21"/>
          <w:szCs w:val="21"/>
          <w:lang w:val="ru-RU"/>
        </w:rPr>
        <w:t>футбольного клуба «Зенит»</w:t>
      </w:r>
      <w:r w:rsidRPr="005A7A6D">
        <w:rPr>
          <w:sz w:val="21"/>
          <w:szCs w:val="21"/>
          <w:lang w:val="ru-RU"/>
        </w:rPr>
        <w:t xml:space="preserve">. И, конечно же, </w:t>
      </w:r>
      <w:r>
        <w:rPr>
          <w:sz w:val="21"/>
          <w:szCs w:val="21"/>
          <w:lang w:val="ru-RU"/>
        </w:rPr>
        <w:t xml:space="preserve">ребята </w:t>
      </w:r>
      <w:r w:rsidRPr="005A7A6D">
        <w:rPr>
          <w:sz w:val="21"/>
          <w:szCs w:val="21"/>
          <w:lang w:val="ru-RU"/>
        </w:rPr>
        <w:t>увид</w:t>
      </w:r>
      <w:r>
        <w:rPr>
          <w:sz w:val="21"/>
          <w:szCs w:val="21"/>
          <w:lang w:val="ru-RU"/>
        </w:rPr>
        <w:t>ят</w:t>
      </w:r>
      <w:r w:rsidRPr="005A7A6D">
        <w:rPr>
          <w:sz w:val="21"/>
          <w:szCs w:val="21"/>
          <w:lang w:val="ru-RU"/>
        </w:rPr>
        <w:t>, где именно команда готовится к игре, как выглядят шкафчики футболистов, побыва</w:t>
      </w:r>
      <w:r>
        <w:rPr>
          <w:sz w:val="21"/>
          <w:szCs w:val="21"/>
          <w:lang w:val="ru-RU"/>
        </w:rPr>
        <w:t>ют</w:t>
      </w:r>
      <w:r w:rsidRPr="005A7A6D">
        <w:rPr>
          <w:sz w:val="21"/>
          <w:szCs w:val="21"/>
          <w:lang w:val="ru-RU"/>
        </w:rPr>
        <w:t xml:space="preserve"> в раздевалке спортсменов, пройд</w:t>
      </w:r>
      <w:r>
        <w:rPr>
          <w:sz w:val="21"/>
          <w:szCs w:val="21"/>
          <w:lang w:val="ru-RU"/>
        </w:rPr>
        <w:t>ут</w:t>
      </w:r>
      <w:r w:rsidRPr="005A7A6D">
        <w:rPr>
          <w:sz w:val="21"/>
          <w:szCs w:val="21"/>
          <w:lang w:val="ru-RU"/>
        </w:rPr>
        <w:t xml:space="preserve"> по игровому тоннелю, осмотр</w:t>
      </w:r>
      <w:r>
        <w:rPr>
          <w:sz w:val="21"/>
          <w:szCs w:val="21"/>
          <w:lang w:val="ru-RU"/>
        </w:rPr>
        <w:t>ят</w:t>
      </w:r>
      <w:r w:rsidRPr="005A7A6D">
        <w:rPr>
          <w:sz w:val="21"/>
          <w:szCs w:val="21"/>
          <w:lang w:val="ru-RU"/>
        </w:rPr>
        <w:t xml:space="preserve"> главную лестницу и трибуны, узна</w:t>
      </w:r>
      <w:r>
        <w:rPr>
          <w:sz w:val="21"/>
          <w:szCs w:val="21"/>
          <w:lang w:val="ru-RU"/>
        </w:rPr>
        <w:t>ют</w:t>
      </w:r>
      <w:r w:rsidRPr="005A7A6D">
        <w:rPr>
          <w:sz w:val="21"/>
          <w:szCs w:val="21"/>
          <w:lang w:val="ru-RU"/>
        </w:rPr>
        <w:t>, что значит оказаться на ск</w:t>
      </w:r>
      <w:r w:rsidRPr="005A7A6D">
        <w:rPr>
          <w:sz w:val="21"/>
          <w:szCs w:val="21"/>
          <w:lang w:val="ru-RU"/>
        </w:rPr>
        <w:t>а</w:t>
      </w:r>
      <w:r w:rsidRPr="005A7A6D">
        <w:rPr>
          <w:sz w:val="21"/>
          <w:szCs w:val="21"/>
          <w:lang w:val="ru-RU"/>
        </w:rPr>
        <w:t>мейке запасных, прогуля</w:t>
      </w:r>
      <w:r>
        <w:rPr>
          <w:sz w:val="21"/>
          <w:szCs w:val="21"/>
          <w:lang w:val="ru-RU"/>
        </w:rPr>
        <w:t>ют</w:t>
      </w:r>
      <w:r w:rsidRPr="005A7A6D">
        <w:rPr>
          <w:sz w:val="21"/>
          <w:szCs w:val="21"/>
          <w:lang w:val="ru-RU"/>
        </w:rPr>
        <w:t>ся по кромке поля</w:t>
      </w:r>
      <w:r>
        <w:rPr>
          <w:sz w:val="21"/>
          <w:szCs w:val="21"/>
          <w:lang w:val="ru-RU"/>
        </w:rPr>
        <w:t xml:space="preserve"> и </w:t>
      </w:r>
      <w:r w:rsidRPr="005A7A6D">
        <w:rPr>
          <w:sz w:val="21"/>
          <w:szCs w:val="21"/>
          <w:lang w:val="ru-RU"/>
        </w:rPr>
        <w:t>заглян</w:t>
      </w:r>
      <w:r>
        <w:rPr>
          <w:sz w:val="21"/>
          <w:szCs w:val="21"/>
          <w:lang w:val="ru-RU"/>
        </w:rPr>
        <w:t>ут</w:t>
      </w:r>
      <w:r w:rsidRPr="005A7A6D">
        <w:rPr>
          <w:sz w:val="21"/>
          <w:szCs w:val="21"/>
          <w:lang w:val="ru-RU"/>
        </w:rPr>
        <w:t xml:space="preserve"> в </w:t>
      </w:r>
      <w:r>
        <w:rPr>
          <w:sz w:val="21"/>
          <w:szCs w:val="21"/>
        </w:rPr>
        <w:t>VIP</w:t>
      </w:r>
      <w:r w:rsidRPr="005A7A6D">
        <w:rPr>
          <w:sz w:val="21"/>
          <w:szCs w:val="21"/>
          <w:lang w:val="ru-RU"/>
        </w:rPr>
        <w:t xml:space="preserve">-ложу. </w:t>
      </w:r>
    </w:p>
    <w:p w:rsidR="005A7A6D" w:rsidRPr="005A7A6D" w:rsidRDefault="005A7A6D" w:rsidP="005A7A6D">
      <w:pPr>
        <w:pStyle w:val="ac"/>
        <w:shd w:val="clear" w:color="auto" w:fill="FFFFFF"/>
        <w:spacing w:beforeAutospacing="0" w:afterAutospacing="0"/>
        <w:jc w:val="both"/>
        <w:rPr>
          <w:sz w:val="21"/>
          <w:szCs w:val="21"/>
          <w:lang w:val="ru-RU"/>
        </w:rPr>
      </w:pPr>
    </w:p>
    <w:p w:rsidR="001A6232" w:rsidRDefault="005A7A6D" w:rsidP="005A7A6D">
      <w:pPr>
        <w:pStyle w:val="ac"/>
        <w:shd w:val="clear" w:color="auto" w:fill="FFFFFF"/>
        <w:spacing w:beforeAutospacing="0"/>
        <w:jc w:val="both"/>
        <w:rPr>
          <w:sz w:val="21"/>
          <w:szCs w:val="21"/>
          <w:lang w:val="ru-RU"/>
        </w:rPr>
      </w:pPr>
      <w:r>
        <w:rPr>
          <w:color w:val="000000"/>
          <w:sz w:val="22"/>
          <w:szCs w:val="22"/>
          <w:lang w:val="ru-RU"/>
        </w:rPr>
        <w:t xml:space="preserve">По желанию (за дополнительную плату) посещение </w:t>
      </w:r>
      <w:r>
        <w:rPr>
          <w:b/>
          <w:bCs/>
          <w:color w:val="000000"/>
          <w:sz w:val="22"/>
          <w:szCs w:val="22"/>
          <w:lang w:val="ru-RU"/>
        </w:rPr>
        <w:t>уникальной выставки «Зенит-Петербург 100 лет вместе!»</w:t>
      </w:r>
      <w:r>
        <w:rPr>
          <w:color w:val="000000"/>
          <w:sz w:val="22"/>
          <w:szCs w:val="22"/>
          <w:lang w:val="ru-RU"/>
        </w:rPr>
        <w:t xml:space="preserve"> </w:t>
      </w:r>
      <w:r w:rsidRPr="005A7A6D">
        <w:rPr>
          <w:sz w:val="21"/>
          <w:szCs w:val="21"/>
          <w:lang w:val="ru-RU"/>
        </w:rPr>
        <w:t>Экспозиция-путешествие демонстрирует неразрывную связь команды с Петербургом</w:t>
      </w:r>
      <w:r>
        <w:rPr>
          <w:sz w:val="21"/>
          <w:szCs w:val="21"/>
          <w:lang w:val="ru-RU"/>
        </w:rPr>
        <w:t xml:space="preserve">. </w:t>
      </w:r>
      <w:r w:rsidRPr="005A7A6D">
        <w:rPr>
          <w:sz w:val="21"/>
          <w:szCs w:val="21"/>
          <w:lang w:val="ru-RU"/>
        </w:rPr>
        <w:t>Хронолог</w:t>
      </w:r>
      <w:r w:rsidRPr="005A7A6D">
        <w:rPr>
          <w:sz w:val="21"/>
          <w:szCs w:val="21"/>
          <w:lang w:val="ru-RU"/>
        </w:rPr>
        <w:t>и</w:t>
      </w:r>
      <w:r w:rsidRPr="005A7A6D">
        <w:rPr>
          <w:sz w:val="21"/>
          <w:szCs w:val="21"/>
          <w:lang w:val="ru-RU"/>
        </w:rPr>
        <w:t>ческий путь длиной в 100 лет — от рождения современного «Зенита» в цехах Ленинградского металлическ</w:t>
      </w:r>
      <w:r w:rsidRPr="005A7A6D">
        <w:rPr>
          <w:sz w:val="21"/>
          <w:szCs w:val="21"/>
          <w:lang w:val="ru-RU"/>
        </w:rPr>
        <w:t>о</w:t>
      </w:r>
      <w:r w:rsidRPr="005A7A6D">
        <w:rPr>
          <w:sz w:val="21"/>
          <w:szCs w:val="21"/>
          <w:lang w:val="ru-RU"/>
        </w:rPr>
        <w:t>го завода до больших европейских побед и статуса самого титулованного клуба России.</w:t>
      </w:r>
    </w:p>
    <w:p w:rsidR="001A6232" w:rsidRPr="005A7A6D" w:rsidRDefault="005A7A6D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 Возвращение к школе ориентировочно в 14:00.</w:t>
      </w:r>
    </w:p>
    <w:p w:rsidR="001A6232" w:rsidRDefault="001A62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A6232" w:rsidRDefault="005A7A6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14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1A6232">
        <w:tc>
          <w:tcPr>
            <w:tcW w:w="1914" w:type="dxa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1A6232">
        <w:tc>
          <w:tcPr>
            <w:tcW w:w="1914" w:type="dxa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2126" w:type="dxa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2150</w:t>
            </w:r>
          </w:p>
        </w:tc>
        <w:tc>
          <w:tcPr>
            <w:tcW w:w="1985" w:type="dxa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  <w:tc>
          <w:tcPr>
            <w:tcW w:w="1701" w:type="dxa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1700</w:t>
            </w:r>
          </w:p>
        </w:tc>
      </w:tr>
    </w:tbl>
    <w:p w:rsidR="001A6232" w:rsidRDefault="005A7A6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 и школьника от 14 лет: 1000 руб. </w:t>
      </w:r>
    </w:p>
    <w:p w:rsidR="001A6232" w:rsidRDefault="001A62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A6232" w:rsidRDefault="005A7A6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Футбольный Петербург, посещение Газпром Арены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.</w:t>
      </w:r>
      <w:proofErr w:type="gramEnd"/>
    </w:p>
    <w:p w:rsidR="001A6232" w:rsidRDefault="001A62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A6232" w:rsidRDefault="005A7A6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>
        <w:rPr>
          <w:rFonts w:ascii="Times New Roman" w:hAnsi="Times New Roman" w:cs="Times New Roman"/>
          <w:sz w:val="21"/>
          <w:szCs w:val="21"/>
        </w:rPr>
        <w:t xml:space="preserve">обед в кафе от 650 руб.;  дополнительные часы работы транспорта, посещение выставки «Зенит-Петербург 100 лет вместе»: 1200 </w:t>
      </w:r>
      <w:proofErr w:type="spellStart"/>
      <w:r>
        <w:rPr>
          <w:rFonts w:ascii="Times New Roman" w:hAnsi="Times New Roman" w:cs="Times New Roman"/>
          <w:sz w:val="21"/>
          <w:szCs w:val="21"/>
        </w:rPr>
        <w:t>руб</w:t>
      </w:r>
      <w:proofErr w:type="spellEnd"/>
      <w:r>
        <w:rPr>
          <w:rFonts w:ascii="Times New Roman" w:hAnsi="Times New Roman" w:cs="Times New Roman"/>
          <w:sz w:val="21"/>
          <w:szCs w:val="21"/>
        </w:rPr>
        <w:t>/</w:t>
      </w:r>
      <w:proofErr w:type="spellStart"/>
      <w:r>
        <w:rPr>
          <w:rFonts w:ascii="Times New Roman" w:hAnsi="Times New Roman" w:cs="Times New Roman"/>
          <w:sz w:val="21"/>
          <w:szCs w:val="21"/>
        </w:rPr>
        <w:t>шк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.; 1500 </w:t>
      </w:r>
      <w:proofErr w:type="spellStart"/>
      <w:r>
        <w:rPr>
          <w:rFonts w:ascii="Times New Roman" w:hAnsi="Times New Roman" w:cs="Times New Roman"/>
          <w:sz w:val="21"/>
          <w:szCs w:val="21"/>
        </w:rPr>
        <w:t>руб</w:t>
      </w:r>
      <w:proofErr w:type="spellEnd"/>
      <w:r>
        <w:rPr>
          <w:rFonts w:ascii="Times New Roman" w:hAnsi="Times New Roman" w:cs="Times New Roman"/>
          <w:sz w:val="21"/>
          <w:szCs w:val="21"/>
        </w:rPr>
        <w:t>/</w:t>
      </w:r>
      <w:proofErr w:type="spellStart"/>
      <w:r>
        <w:rPr>
          <w:rFonts w:ascii="Times New Roman" w:hAnsi="Times New Roman" w:cs="Times New Roman"/>
          <w:sz w:val="21"/>
          <w:szCs w:val="21"/>
        </w:rPr>
        <w:t>взр</w:t>
      </w:r>
      <w:proofErr w:type="spellEnd"/>
      <w:r>
        <w:rPr>
          <w:rFonts w:ascii="Times New Roman" w:hAnsi="Times New Roman" w:cs="Times New Roman"/>
          <w:sz w:val="21"/>
          <w:szCs w:val="21"/>
        </w:rPr>
        <w:t>.</w:t>
      </w:r>
    </w:p>
    <w:bookmarkEnd w:id="0"/>
    <w:p w:rsidR="001A6232" w:rsidRDefault="001A62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1A6232">
        <w:tc>
          <w:tcPr>
            <w:tcW w:w="1418" w:type="dxa"/>
          </w:tcPr>
          <w:p w:rsidR="001A6232" w:rsidRDefault="005A7A6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1A6232" w:rsidRDefault="005A7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1A6232" w:rsidRPr="005A7A6D">
        <w:tc>
          <w:tcPr>
            <w:tcW w:w="9923" w:type="dxa"/>
            <w:gridSpan w:val="2"/>
          </w:tcPr>
          <w:p w:rsidR="001A6232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1A6232" w:rsidRPr="005A7A6D" w:rsidRDefault="005A7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5A7A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5A7A6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5A7A6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5A7A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5A7A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5A7A6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5A7A6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5A7A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5A7A6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5A7A6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5A7A6D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1A6232" w:rsidRPr="005A7A6D" w:rsidRDefault="001A6232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1A6232" w:rsidRPr="005A7A6D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32" w:rsidRDefault="005A7A6D">
      <w:pPr>
        <w:spacing w:line="240" w:lineRule="auto"/>
      </w:pPr>
      <w:r>
        <w:separator/>
      </w:r>
    </w:p>
  </w:endnote>
  <w:endnote w:type="continuationSeparator" w:id="0">
    <w:p w:rsidR="001A6232" w:rsidRDefault="005A7A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32" w:rsidRDefault="005A7A6D">
      <w:pPr>
        <w:spacing w:after="0"/>
      </w:pPr>
      <w:r>
        <w:separator/>
      </w:r>
    </w:p>
  </w:footnote>
  <w:footnote w:type="continuationSeparator" w:id="0">
    <w:p w:rsidR="001A6232" w:rsidRDefault="005A7A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1A6232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A7A6D"/>
    <w:rsid w:val="005D2858"/>
    <w:rsid w:val="00716F11"/>
    <w:rsid w:val="00783422"/>
    <w:rsid w:val="007F5DE3"/>
    <w:rsid w:val="008D1ADA"/>
    <w:rsid w:val="009A3E67"/>
    <w:rsid w:val="009A7D81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88D7ACE"/>
    <w:rsid w:val="0D233E0F"/>
    <w:rsid w:val="26CF423A"/>
    <w:rsid w:val="273264DD"/>
    <w:rsid w:val="2C111E7A"/>
    <w:rsid w:val="34A81428"/>
    <w:rsid w:val="3C896442"/>
    <w:rsid w:val="4CBB398E"/>
    <w:rsid w:val="5B691221"/>
    <w:rsid w:val="5F8F698F"/>
    <w:rsid w:val="60DF0A19"/>
    <w:rsid w:val="60F712ED"/>
    <w:rsid w:val="70D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B0C2-0F89-4BED-809C-46CF84EE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2025-11-25T14:13:00Z</dcterms:created>
  <dcterms:modified xsi:type="dcterms:W3CDTF">2025-11-25T14:13:00Z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2A0A7AE30F48404CA1378198F10E65E8_13</vt:lpwstr>
  </property>
</Properties>
</file>