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1FE" w:rsidRPr="00EC2979" w:rsidRDefault="00397631" w:rsidP="00EC29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Экскурсия «</w:t>
      </w:r>
      <w:r w:rsidR="00713072">
        <w:rPr>
          <w:rFonts w:ascii="Times New Roman" w:hAnsi="Times New Roman" w:cs="Times New Roman"/>
          <w:b/>
          <w:sz w:val="28"/>
          <w:szCs w:val="28"/>
        </w:rPr>
        <w:t xml:space="preserve">Фонвизин. </w:t>
      </w:r>
      <w:r w:rsidR="00BD5B8B">
        <w:rPr>
          <w:rFonts w:ascii="Times New Roman" w:hAnsi="Times New Roman" w:cs="Times New Roman"/>
          <w:b/>
          <w:sz w:val="28"/>
          <w:szCs w:val="28"/>
        </w:rPr>
        <w:t>Волшебный мир театра!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5246"/>
      </w:tblGrid>
      <w:tr w:rsidR="000001A5" w:rsidRPr="00EC2979" w:rsidTr="00EC2979">
        <w:tc>
          <w:tcPr>
            <w:tcW w:w="10031" w:type="dxa"/>
            <w:gridSpan w:val="2"/>
          </w:tcPr>
          <w:p w:rsidR="000001A5" w:rsidRPr="00EC2979" w:rsidRDefault="000001A5" w:rsidP="00E14399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>Описание экскурсии:</w:t>
            </w:r>
            <w:r w:rsidRPr="00EC297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2B3241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Экскурсия </w:t>
            </w:r>
            <w:r w:rsidR="00E14399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включает рассказ гида об истории появления русского театра, остановки у Мариинского театра и (по возможности) Александринского театров, интерактивную программу в музее-усадьбе Державина. </w:t>
            </w:r>
          </w:p>
        </w:tc>
      </w:tr>
      <w:tr w:rsidR="000001A5" w:rsidRPr="00EC2979" w:rsidTr="00EC2979">
        <w:tc>
          <w:tcPr>
            <w:tcW w:w="10031" w:type="dxa"/>
            <w:gridSpan w:val="2"/>
          </w:tcPr>
          <w:p w:rsidR="000001A5" w:rsidRPr="00493B41" w:rsidRDefault="000001A5" w:rsidP="00E14399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Состав экскурсии: </w:t>
            </w:r>
            <w:r w:rsidRPr="00EC2979">
              <w:rPr>
                <w:rFonts w:ascii="Times New Roman" w:hAnsi="Times New Roman" w:cs="Times New Roman"/>
                <w:sz w:val="21"/>
                <w:szCs w:val="21"/>
              </w:rPr>
              <w:t xml:space="preserve">экскурсия </w:t>
            </w:r>
            <w:r w:rsidR="00E14399">
              <w:rPr>
                <w:rFonts w:ascii="Times New Roman" w:hAnsi="Times New Roman" w:cs="Times New Roman"/>
                <w:sz w:val="21"/>
                <w:szCs w:val="21"/>
              </w:rPr>
              <w:t xml:space="preserve">«Театральный Петербург» с 1 или 2 остановками у театров, </w:t>
            </w:r>
            <w:proofErr w:type="gramStart"/>
            <w:r w:rsidR="00E14399">
              <w:rPr>
                <w:rFonts w:ascii="Times New Roman" w:hAnsi="Times New Roman" w:cs="Times New Roman"/>
                <w:sz w:val="21"/>
                <w:szCs w:val="21"/>
              </w:rPr>
              <w:t>интерактивная</w:t>
            </w:r>
            <w:proofErr w:type="gramEnd"/>
            <w:r w:rsidR="00E14399">
              <w:rPr>
                <w:rFonts w:ascii="Times New Roman" w:hAnsi="Times New Roman" w:cs="Times New Roman"/>
                <w:sz w:val="21"/>
                <w:szCs w:val="21"/>
              </w:rPr>
              <w:t xml:space="preserve"> экскурсия «Фонвизин. Волшебный мир театра» в музее-усадьбе Г.Р. Державина</w:t>
            </w:r>
          </w:p>
        </w:tc>
      </w:tr>
      <w:tr w:rsidR="000001A5" w:rsidRPr="00EC2979" w:rsidTr="00EC2979">
        <w:tc>
          <w:tcPr>
            <w:tcW w:w="4785" w:type="dxa"/>
          </w:tcPr>
          <w:p w:rsidR="000001A5" w:rsidRPr="00EC2979" w:rsidRDefault="000001A5" w:rsidP="00E14399">
            <w:pPr>
              <w:spacing w:after="12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Предметы: </w:t>
            </w:r>
            <w:r w:rsidR="00E14399">
              <w:rPr>
                <w:rFonts w:ascii="Times New Roman" w:hAnsi="Times New Roman" w:cs="Times New Roman"/>
                <w:sz w:val="21"/>
                <w:szCs w:val="21"/>
              </w:rPr>
              <w:t>литература, история, краеведение</w:t>
            </w:r>
          </w:p>
        </w:tc>
        <w:tc>
          <w:tcPr>
            <w:tcW w:w="5246" w:type="dxa"/>
          </w:tcPr>
          <w:p w:rsidR="000001A5" w:rsidRPr="00EC2979" w:rsidRDefault="000001A5" w:rsidP="0071307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>Продолжительность</w:t>
            </w:r>
            <w:r w:rsidRPr="00EC2979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713072">
              <w:rPr>
                <w:rFonts w:ascii="Times New Roman" w:hAnsi="Times New Roman" w:cs="Times New Roman"/>
                <w:sz w:val="21"/>
                <w:szCs w:val="21"/>
              </w:rPr>
              <w:t>3,5 ч</w:t>
            </w:r>
          </w:p>
        </w:tc>
      </w:tr>
      <w:tr w:rsidR="000001A5" w:rsidRPr="00EC2979" w:rsidTr="00EC2979">
        <w:tc>
          <w:tcPr>
            <w:tcW w:w="10031" w:type="dxa"/>
            <w:gridSpan w:val="2"/>
          </w:tcPr>
          <w:p w:rsidR="000001A5" w:rsidRPr="00EC2979" w:rsidRDefault="000001A5" w:rsidP="00E14399">
            <w:pPr>
              <w:spacing w:after="12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>Рекомендуемые классы:</w:t>
            </w:r>
            <w:r w:rsidRPr="00EC297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E14399">
              <w:rPr>
                <w:rFonts w:ascii="Times New Roman" w:hAnsi="Times New Roman" w:cs="Times New Roman"/>
                <w:sz w:val="21"/>
                <w:szCs w:val="21"/>
              </w:rPr>
              <w:t xml:space="preserve">8 класс, но программа адаптируется для 5-7 классов. </w:t>
            </w:r>
          </w:p>
        </w:tc>
      </w:tr>
    </w:tbl>
    <w:p w:rsidR="005271AD" w:rsidRPr="00EC2979" w:rsidRDefault="005271A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2D31FE" w:rsidRPr="00EC2979" w:rsidRDefault="00EA2728" w:rsidP="00EC2979">
      <w:pPr>
        <w:spacing w:after="120" w:line="240" w:lineRule="auto"/>
        <w:rPr>
          <w:rFonts w:ascii="Times New Roman" w:hAnsi="Times New Roman" w:cs="Times New Roman"/>
          <w:sz w:val="21"/>
          <w:szCs w:val="21"/>
        </w:rPr>
      </w:pPr>
      <w:r w:rsidRPr="00EC2979">
        <w:rPr>
          <w:rFonts w:ascii="Times New Roman" w:hAnsi="Times New Roman" w:cs="Times New Roman"/>
          <w:b/>
          <w:sz w:val="21"/>
          <w:szCs w:val="21"/>
        </w:rPr>
        <w:t>Программа</w:t>
      </w:r>
      <w:r w:rsidRPr="00EC2979">
        <w:rPr>
          <w:rFonts w:ascii="Times New Roman" w:hAnsi="Times New Roman" w:cs="Times New Roman"/>
          <w:sz w:val="21"/>
          <w:szCs w:val="21"/>
        </w:rPr>
        <w:t>:</w:t>
      </w:r>
    </w:p>
    <w:p w:rsidR="00BD5B8B" w:rsidRPr="00713072" w:rsidRDefault="00493B41" w:rsidP="0071307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13072">
        <w:rPr>
          <w:rFonts w:ascii="Times New Roman" w:hAnsi="Times New Roman" w:cs="Times New Roman"/>
          <w:sz w:val="21"/>
          <w:szCs w:val="21"/>
        </w:rPr>
        <w:t>10</w:t>
      </w:r>
      <w:r w:rsidR="005271AD" w:rsidRPr="00713072">
        <w:rPr>
          <w:rFonts w:ascii="Times New Roman" w:hAnsi="Times New Roman" w:cs="Times New Roman"/>
          <w:sz w:val="21"/>
          <w:szCs w:val="21"/>
        </w:rPr>
        <w:t xml:space="preserve">:00 Отправление от адреса </w:t>
      </w:r>
      <w:r w:rsidR="00B62E70" w:rsidRPr="00713072">
        <w:rPr>
          <w:rFonts w:ascii="Times New Roman" w:hAnsi="Times New Roman" w:cs="Times New Roman"/>
          <w:sz w:val="21"/>
          <w:szCs w:val="21"/>
        </w:rPr>
        <w:t>школы</w:t>
      </w:r>
      <w:r w:rsidRPr="00713072">
        <w:rPr>
          <w:rFonts w:ascii="Times New Roman" w:hAnsi="Times New Roman" w:cs="Times New Roman"/>
          <w:sz w:val="21"/>
          <w:szCs w:val="21"/>
        </w:rPr>
        <w:t>.</w:t>
      </w:r>
      <w:r w:rsidR="00713072" w:rsidRPr="00713072">
        <w:rPr>
          <w:rFonts w:ascii="Times New Roman" w:hAnsi="Times New Roman" w:cs="Times New Roman"/>
          <w:sz w:val="21"/>
          <w:szCs w:val="21"/>
        </w:rPr>
        <w:t xml:space="preserve"> </w:t>
      </w:r>
      <w:r w:rsidR="00BD5B8B" w:rsidRPr="00713072">
        <w:rPr>
          <w:rFonts w:ascii="Times New Roman" w:hAnsi="Times New Roman" w:cs="Times New Roman"/>
          <w:sz w:val="21"/>
          <w:szCs w:val="21"/>
        </w:rPr>
        <w:t xml:space="preserve">Во время автобусного переезда наши юные экскурсанты узнают об </w:t>
      </w:r>
      <w:r w:rsidR="00BD5B8B" w:rsidRPr="00713072">
        <w:rPr>
          <w:rFonts w:ascii="Times New Roman" w:hAnsi="Times New Roman" w:cs="Times New Roman"/>
          <w:sz w:val="21"/>
          <w:szCs w:val="21"/>
          <w:shd w:val="clear" w:color="auto" w:fill="FFFFFF"/>
        </w:rPr>
        <w:t>истории появления русско</w:t>
      </w:r>
      <w:r w:rsidR="00E14399">
        <w:rPr>
          <w:rFonts w:ascii="Times New Roman" w:hAnsi="Times New Roman" w:cs="Times New Roman"/>
          <w:sz w:val="21"/>
          <w:szCs w:val="21"/>
          <w:shd w:val="clear" w:color="auto" w:fill="FFFFFF"/>
        </w:rPr>
        <w:t>го театра</w:t>
      </w:r>
      <w:r w:rsidR="00BD5B8B" w:rsidRPr="00713072">
        <w:rPr>
          <w:rFonts w:ascii="Times New Roman" w:hAnsi="Times New Roman" w:cs="Times New Roman"/>
          <w:sz w:val="21"/>
          <w:szCs w:val="21"/>
          <w:shd w:val="clear" w:color="auto" w:fill="FFFFFF"/>
        </w:rPr>
        <w:t>, об известных учителях и учениках, добившихся отечественного и мирового признания.</w:t>
      </w:r>
      <w:r w:rsidR="00713072" w:rsidRPr="00713072">
        <w:rPr>
          <w:rFonts w:ascii="Times New Roman" w:hAnsi="Times New Roman" w:cs="Times New Roman"/>
          <w:sz w:val="21"/>
          <w:szCs w:val="21"/>
        </w:rPr>
        <w:t xml:space="preserve"> Вы </w:t>
      </w:r>
      <w:r w:rsidR="00713072" w:rsidRPr="0071307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проедете по улицам города, наполненных театральной аурой, ведь театров в нашем городе более 150! А также </w:t>
      </w:r>
      <w:r w:rsidR="00713072" w:rsidRPr="00713072">
        <w:rPr>
          <w:rFonts w:ascii="Times New Roman" w:hAnsi="Times New Roman" w:cs="Times New Roman"/>
          <w:sz w:val="21"/>
          <w:szCs w:val="21"/>
        </w:rPr>
        <w:t>побываете у здания одного из самых и</w:t>
      </w:r>
      <w:bookmarkStart w:id="0" w:name="_GoBack"/>
      <w:bookmarkEnd w:id="0"/>
      <w:r w:rsidR="00713072" w:rsidRPr="00713072">
        <w:rPr>
          <w:rFonts w:ascii="Times New Roman" w:hAnsi="Times New Roman" w:cs="Times New Roman"/>
          <w:sz w:val="21"/>
          <w:szCs w:val="21"/>
        </w:rPr>
        <w:t>звестных театров – Мариинского – настоящей ж</w:t>
      </w:r>
      <w:r w:rsidR="00E14399">
        <w:rPr>
          <w:rFonts w:ascii="Times New Roman" w:hAnsi="Times New Roman" w:cs="Times New Roman"/>
          <w:sz w:val="21"/>
          <w:szCs w:val="21"/>
        </w:rPr>
        <w:t xml:space="preserve">емчужины театрального искусства (и по возможности Александринского театра). </w:t>
      </w:r>
    </w:p>
    <w:p w:rsidR="00BD5B8B" w:rsidRPr="00713072" w:rsidRDefault="00BD5B8B" w:rsidP="0071307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BD5B8B" w:rsidRPr="00713072" w:rsidRDefault="00713072" w:rsidP="0071307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Интерактивная</w:t>
      </w:r>
      <w:proofErr w:type="gram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экскурсия «Фонвизин. Волшебный мир театра» в музее-усадьбе Г.Р. Державина. </w:t>
      </w:r>
      <w:r w:rsidR="00BD5B8B" w:rsidRPr="0071307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Во все времена театральное искусство волновало сердца людей. Почему так притягательна магия сцены? В чем сложность актерского ремесла? Где и когда появились первые театры? Ответы на эти вопросы мы найдем на программе «Фонвизин. Волшебный мир театра». Нашим проводником в чарующий театральный мир станет замечательный драматург Д. И. Фонвизин. Мы поговорим о его самой знаменитой пьесе «Недоросль». Старинные залы Усадьбы Державина помогут перенестись в ту эпоху, которая открывается со страниц комедии Фонвизина. Выполняя различные интерактивные творческие задания, участники смогут лучше понять и почувствовать все сюжетные перипетии «Недоросли». В завершение нас ждет небольшой мастер-класс по актерскому мастерству, </w:t>
      </w:r>
      <w:proofErr w:type="gramStart"/>
      <w:r w:rsidR="00BD5B8B" w:rsidRPr="00713072">
        <w:rPr>
          <w:rFonts w:ascii="Times New Roman" w:hAnsi="Times New Roman" w:cs="Times New Roman"/>
          <w:sz w:val="21"/>
          <w:szCs w:val="21"/>
          <w:shd w:val="clear" w:color="auto" w:fill="FFFFFF"/>
        </w:rPr>
        <w:t>который</w:t>
      </w:r>
      <w:proofErr w:type="gramEnd"/>
      <w:r w:rsidR="00BD5B8B" w:rsidRPr="0071307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пройдет на сцене Домашнего театра Державина.</w:t>
      </w:r>
      <w:r w:rsidR="00493B41" w:rsidRPr="00713072">
        <w:rPr>
          <w:rFonts w:ascii="Times New Roman" w:hAnsi="Times New Roman" w:cs="Times New Roman"/>
          <w:sz w:val="21"/>
          <w:szCs w:val="21"/>
        </w:rPr>
        <w:t xml:space="preserve"> </w:t>
      </w:r>
    </w:p>
    <w:p w:rsidR="00BD5B8B" w:rsidRPr="00713072" w:rsidRDefault="00BD5B8B" w:rsidP="0071307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FA38AD" w:rsidRPr="00713072" w:rsidRDefault="00FA38AD" w:rsidP="0071307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13072">
        <w:rPr>
          <w:rFonts w:ascii="Times New Roman" w:hAnsi="Times New Roman" w:cs="Times New Roman"/>
          <w:sz w:val="21"/>
          <w:szCs w:val="21"/>
        </w:rPr>
        <w:t>Обратный перее</w:t>
      </w:r>
      <w:proofErr w:type="gramStart"/>
      <w:r w:rsidRPr="00713072">
        <w:rPr>
          <w:rFonts w:ascii="Times New Roman" w:hAnsi="Times New Roman" w:cs="Times New Roman"/>
          <w:sz w:val="21"/>
          <w:szCs w:val="21"/>
        </w:rPr>
        <w:t>зд к шк</w:t>
      </w:r>
      <w:proofErr w:type="gramEnd"/>
      <w:r w:rsidRPr="00713072">
        <w:rPr>
          <w:rFonts w:ascii="Times New Roman" w:hAnsi="Times New Roman" w:cs="Times New Roman"/>
          <w:sz w:val="21"/>
          <w:szCs w:val="21"/>
        </w:rPr>
        <w:t>оле. Ориентировочное время прибытия 1</w:t>
      </w:r>
      <w:r w:rsidR="00ED42E4" w:rsidRPr="00713072">
        <w:rPr>
          <w:rFonts w:ascii="Times New Roman" w:hAnsi="Times New Roman" w:cs="Times New Roman"/>
          <w:sz w:val="21"/>
          <w:szCs w:val="21"/>
        </w:rPr>
        <w:t>3</w:t>
      </w:r>
      <w:r w:rsidRPr="00713072">
        <w:rPr>
          <w:rFonts w:ascii="Times New Roman" w:hAnsi="Times New Roman" w:cs="Times New Roman"/>
          <w:sz w:val="21"/>
          <w:szCs w:val="21"/>
        </w:rPr>
        <w:t>:</w:t>
      </w:r>
      <w:r w:rsidR="00493B41" w:rsidRPr="00713072">
        <w:rPr>
          <w:rFonts w:ascii="Times New Roman" w:hAnsi="Times New Roman" w:cs="Times New Roman"/>
          <w:sz w:val="21"/>
          <w:szCs w:val="21"/>
        </w:rPr>
        <w:t>3</w:t>
      </w:r>
      <w:r w:rsidRPr="00713072">
        <w:rPr>
          <w:rFonts w:ascii="Times New Roman" w:hAnsi="Times New Roman" w:cs="Times New Roman"/>
          <w:sz w:val="21"/>
          <w:szCs w:val="21"/>
        </w:rPr>
        <w:t>0.</w:t>
      </w:r>
    </w:p>
    <w:p w:rsidR="00FA38AD" w:rsidRPr="00EC2979" w:rsidRDefault="00FA38A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2D31FE" w:rsidRPr="00EC2979" w:rsidRDefault="00EA2728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EC2979">
        <w:rPr>
          <w:rFonts w:ascii="Times New Roman" w:hAnsi="Times New Roman" w:cs="Times New Roman"/>
          <w:b/>
          <w:sz w:val="21"/>
          <w:szCs w:val="21"/>
        </w:rPr>
        <w:t>Стоимость за 1 школьника:</w:t>
      </w:r>
    </w:p>
    <w:tbl>
      <w:tblPr>
        <w:tblStyle w:val="ad"/>
        <w:tblW w:w="10031" w:type="dxa"/>
        <w:tblLayout w:type="fixed"/>
        <w:tblLook w:val="04A0" w:firstRow="1" w:lastRow="0" w:firstColumn="1" w:lastColumn="0" w:noHBand="0" w:noVBand="1"/>
      </w:tblPr>
      <w:tblGrid>
        <w:gridCol w:w="1914"/>
        <w:gridCol w:w="1352"/>
        <w:gridCol w:w="1353"/>
        <w:gridCol w:w="1353"/>
        <w:gridCol w:w="1353"/>
        <w:gridCol w:w="1353"/>
        <w:gridCol w:w="1353"/>
      </w:tblGrid>
      <w:tr w:rsidR="00D40FA1" w:rsidRPr="00EC2979" w:rsidTr="00D40FA1">
        <w:tc>
          <w:tcPr>
            <w:tcW w:w="1914" w:type="dxa"/>
          </w:tcPr>
          <w:p w:rsidR="00D40FA1" w:rsidRPr="00EC2979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eastAsia="Calibri" w:hAnsi="Times New Roman" w:cs="Times New Roman"/>
                <w:sz w:val="21"/>
                <w:szCs w:val="21"/>
              </w:rPr>
              <w:t>Группа</w:t>
            </w:r>
          </w:p>
        </w:tc>
        <w:tc>
          <w:tcPr>
            <w:tcW w:w="1352" w:type="dxa"/>
          </w:tcPr>
          <w:p w:rsidR="00D40FA1" w:rsidRPr="00EC2979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40-44+4</w:t>
            </w:r>
          </w:p>
        </w:tc>
        <w:tc>
          <w:tcPr>
            <w:tcW w:w="1353" w:type="dxa"/>
          </w:tcPr>
          <w:p w:rsidR="00D40FA1" w:rsidRPr="00EC2979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35-39+3</w:t>
            </w:r>
          </w:p>
        </w:tc>
        <w:tc>
          <w:tcPr>
            <w:tcW w:w="1353" w:type="dxa"/>
          </w:tcPr>
          <w:p w:rsidR="00D40FA1" w:rsidRPr="00EC2979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30-34+3</w:t>
            </w:r>
          </w:p>
        </w:tc>
        <w:tc>
          <w:tcPr>
            <w:tcW w:w="1353" w:type="dxa"/>
          </w:tcPr>
          <w:p w:rsidR="00D40FA1" w:rsidRPr="00EC2979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25-29+2</w:t>
            </w:r>
          </w:p>
        </w:tc>
        <w:tc>
          <w:tcPr>
            <w:tcW w:w="1353" w:type="dxa"/>
          </w:tcPr>
          <w:p w:rsidR="00D40FA1" w:rsidRPr="00EC2979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20-24+2</w:t>
            </w:r>
          </w:p>
        </w:tc>
        <w:tc>
          <w:tcPr>
            <w:tcW w:w="1353" w:type="dxa"/>
          </w:tcPr>
          <w:p w:rsidR="00D40FA1" w:rsidRPr="00EC2979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15-16+2</w:t>
            </w:r>
          </w:p>
        </w:tc>
      </w:tr>
      <w:tr w:rsidR="00D40FA1" w:rsidRPr="00EC2979" w:rsidTr="00D40FA1">
        <w:tc>
          <w:tcPr>
            <w:tcW w:w="1914" w:type="dxa"/>
          </w:tcPr>
          <w:p w:rsidR="00D40FA1" w:rsidRPr="00EC2979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eastAsia="Calibri" w:hAnsi="Times New Roman" w:cs="Times New Roman"/>
                <w:sz w:val="21"/>
                <w:szCs w:val="21"/>
              </w:rPr>
              <w:t>Стоимость</w:t>
            </w:r>
          </w:p>
        </w:tc>
        <w:tc>
          <w:tcPr>
            <w:tcW w:w="1352" w:type="dxa"/>
          </w:tcPr>
          <w:p w:rsidR="00D40FA1" w:rsidRPr="00713072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1880</w:t>
            </w:r>
          </w:p>
        </w:tc>
        <w:tc>
          <w:tcPr>
            <w:tcW w:w="1353" w:type="dxa"/>
          </w:tcPr>
          <w:p w:rsidR="00D40FA1" w:rsidRPr="00713072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1970</w:t>
            </w:r>
          </w:p>
        </w:tc>
        <w:tc>
          <w:tcPr>
            <w:tcW w:w="1353" w:type="dxa"/>
          </w:tcPr>
          <w:p w:rsidR="00D40FA1" w:rsidRPr="00713072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2120</w:t>
            </w:r>
          </w:p>
        </w:tc>
        <w:tc>
          <w:tcPr>
            <w:tcW w:w="1353" w:type="dxa"/>
          </w:tcPr>
          <w:p w:rsidR="00D40FA1" w:rsidRPr="00713072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2210</w:t>
            </w:r>
          </w:p>
        </w:tc>
        <w:tc>
          <w:tcPr>
            <w:tcW w:w="1353" w:type="dxa"/>
          </w:tcPr>
          <w:p w:rsidR="00D40FA1" w:rsidRPr="00713072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2440</w:t>
            </w:r>
          </w:p>
        </w:tc>
        <w:tc>
          <w:tcPr>
            <w:tcW w:w="1353" w:type="dxa"/>
          </w:tcPr>
          <w:p w:rsidR="00D40FA1" w:rsidRPr="00713072" w:rsidRDefault="00D40FA1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40FA1">
              <w:rPr>
                <w:rFonts w:ascii="Times New Roman" w:hAnsi="Times New Roman" w:cs="Times New Roman"/>
                <w:sz w:val="21"/>
                <w:szCs w:val="21"/>
              </w:rPr>
              <w:t>2620</w:t>
            </w:r>
          </w:p>
        </w:tc>
      </w:tr>
    </w:tbl>
    <w:p w:rsidR="002D31FE" w:rsidRPr="00EC2979" w:rsidRDefault="00EA2728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EC2979">
        <w:rPr>
          <w:rFonts w:ascii="Times New Roman" w:hAnsi="Times New Roman" w:cs="Times New Roman"/>
          <w:sz w:val="21"/>
          <w:szCs w:val="21"/>
        </w:rPr>
        <w:t xml:space="preserve">Доплата за взрослого сверх сопровождающих: </w:t>
      </w:r>
      <w:r w:rsidR="00D40FA1">
        <w:rPr>
          <w:rFonts w:ascii="Times New Roman" w:hAnsi="Times New Roman" w:cs="Times New Roman"/>
          <w:sz w:val="21"/>
          <w:szCs w:val="21"/>
        </w:rPr>
        <w:t>80</w:t>
      </w:r>
      <w:r w:rsidR="00F429F1">
        <w:rPr>
          <w:rFonts w:ascii="Times New Roman" w:hAnsi="Times New Roman" w:cs="Times New Roman"/>
          <w:sz w:val="21"/>
          <w:szCs w:val="21"/>
        </w:rPr>
        <w:t>0</w:t>
      </w:r>
      <w:r w:rsidR="00C93429" w:rsidRPr="00EC2979">
        <w:rPr>
          <w:rFonts w:ascii="Times New Roman" w:hAnsi="Times New Roman" w:cs="Times New Roman"/>
          <w:sz w:val="21"/>
          <w:szCs w:val="21"/>
        </w:rPr>
        <w:t xml:space="preserve"> руб.</w:t>
      </w:r>
    </w:p>
    <w:p w:rsidR="002D31FE" w:rsidRPr="00EC2979" w:rsidRDefault="002D31FE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FA38AD" w:rsidRPr="00EC2979" w:rsidRDefault="00EA2728" w:rsidP="005D2858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proofErr w:type="gramStart"/>
      <w:r w:rsidRPr="00EC2979">
        <w:rPr>
          <w:rFonts w:ascii="Times New Roman" w:hAnsi="Times New Roman" w:cs="Times New Roman"/>
          <w:b/>
          <w:sz w:val="21"/>
          <w:szCs w:val="21"/>
        </w:rPr>
        <w:t>В стоимость входит: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автобусное обслуживание</w:t>
      </w:r>
      <w:r w:rsidR="00EC2979" w:rsidRPr="00EC2979">
        <w:rPr>
          <w:rFonts w:ascii="Times New Roman" w:hAnsi="Times New Roman" w:cs="Times New Roman"/>
          <w:sz w:val="21"/>
          <w:szCs w:val="21"/>
        </w:rPr>
        <w:t>,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сопровождение гида-экскурсовода</w:t>
      </w:r>
      <w:r w:rsidR="00EC2979" w:rsidRPr="00EC2979">
        <w:rPr>
          <w:rFonts w:ascii="Times New Roman" w:hAnsi="Times New Roman" w:cs="Times New Roman"/>
          <w:sz w:val="21"/>
          <w:szCs w:val="21"/>
        </w:rPr>
        <w:t>,</w:t>
      </w:r>
      <w:r w:rsidR="00EC2979" w:rsidRPr="00EC2979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оформление уведомления на выезд </w:t>
      </w:r>
      <w:r w:rsidR="00D84C8D">
        <w:rPr>
          <w:rFonts w:ascii="Times New Roman" w:hAnsi="Times New Roman" w:cs="Times New Roman"/>
          <w:sz w:val="21"/>
          <w:szCs w:val="21"/>
        </w:rPr>
        <w:t>детской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группы</w:t>
      </w:r>
      <w:r w:rsidR="00EC2979" w:rsidRPr="00EC2979">
        <w:rPr>
          <w:rFonts w:ascii="Times New Roman" w:hAnsi="Times New Roman" w:cs="Times New Roman"/>
          <w:sz w:val="21"/>
          <w:szCs w:val="21"/>
        </w:rPr>
        <w:t>,</w:t>
      </w:r>
      <w:r w:rsidR="00D84C8D">
        <w:rPr>
          <w:rFonts w:ascii="Times New Roman" w:hAnsi="Times New Roman" w:cs="Times New Roman"/>
          <w:sz w:val="21"/>
          <w:szCs w:val="21"/>
        </w:rPr>
        <w:t xml:space="preserve"> 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экскурсия </w:t>
      </w:r>
      <w:r w:rsidR="00397631">
        <w:rPr>
          <w:rFonts w:ascii="Times New Roman" w:hAnsi="Times New Roman" w:cs="Times New Roman"/>
          <w:sz w:val="21"/>
          <w:szCs w:val="21"/>
        </w:rPr>
        <w:t>«</w:t>
      </w:r>
      <w:r w:rsidR="00713072">
        <w:rPr>
          <w:rFonts w:ascii="Times New Roman" w:hAnsi="Times New Roman" w:cs="Times New Roman"/>
          <w:sz w:val="21"/>
          <w:szCs w:val="21"/>
        </w:rPr>
        <w:t>Театральный</w:t>
      </w:r>
      <w:r w:rsidR="00397631">
        <w:rPr>
          <w:rFonts w:ascii="Times New Roman" w:hAnsi="Times New Roman" w:cs="Times New Roman"/>
          <w:sz w:val="21"/>
          <w:szCs w:val="21"/>
        </w:rPr>
        <w:t xml:space="preserve"> Петербург», </w:t>
      </w:r>
      <w:r w:rsidR="00713072">
        <w:rPr>
          <w:rFonts w:ascii="Times New Roman" w:hAnsi="Times New Roman" w:cs="Times New Roman"/>
          <w:sz w:val="21"/>
          <w:szCs w:val="21"/>
        </w:rPr>
        <w:t xml:space="preserve">интерактивная </w:t>
      </w:r>
      <w:r w:rsidR="00397631">
        <w:rPr>
          <w:rFonts w:ascii="Times New Roman" w:hAnsi="Times New Roman" w:cs="Times New Roman"/>
          <w:sz w:val="21"/>
          <w:szCs w:val="21"/>
        </w:rPr>
        <w:t xml:space="preserve">экскурсия </w:t>
      </w:r>
      <w:r w:rsidR="00713072">
        <w:rPr>
          <w:rFonts w:ascii="Times New Roman" w:hAnsi="Times New Roman" w:cs="Times New Roman"/>
          <w:sz w:val="21"/>
          <w:szCs w:val="21"/>
        </w:rPr>
        <w:t>«Фонвизин</w:t>
      </w:r>
      <w:r w:rsidR="00E14399">
        <w:rPr>
          <w:rFonts w:ascii="Times New Roman" w:hAnsi="Times New Roman" w:cs="Times New Roman"/>
          <w:sz w:val="21"/>
          <w:szCs w:val="21"/>
        </w:rPr>
        <w:t>.</w:t>
      </w:r>
      <w:proofErr w:type="gramEnd"/>
      <w:r w:rsidR="00E14399">
        <w:rPr>
          <w:rFonts w:ascii="Times New Roman" w:hAnsi="Times New Roman" w:cs="Times New Roman"/>
          <w:sz w:val="21"/>
          <w:szCs w:val="21"/>
        </w:rPr>
        <w:t xml:space="preserve"> Волшебный мир театра</w:t>
      </w:r>
      <w:r w:rsidR="00713072">
        <w:rPr>
          <w:rFonts w:ascii="Times New Roman" w:hAnsi="Times New Roman" w:cs="Times New Roman"/>
          <w:sz w:val="21"/>
          <w:szCs w:val="21"/>
        </w:rPr>
        <w:t>» в музее-усадьбе Г.Р. Державина.</w:t>
      </w:r>
    </w:p>
    <w:p w:rsidR="002D31FE" w:rsidRPr="00EC2979" w:rsidRDefault="002D31FE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2D31FE" w:rsidRPr="00397631" w:rsidRDefault="00EA2728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EC2979">
        <w:rPr>
          <w:rFonts w:ascii="Times New Roman" w:hAnsi="Times New Roman" w:cs="Times New Roman"/>
          <w:b/>
          <w:sz w:val="21"/>
          <w:szCs w:val="21"/>
        </w:rPr>
        <w:t xml:space="preserve">За доп. плату: 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дополнительные часы работы транспорта</w:t>
      </w:r>
      <w:r w:rsidR="00397631">
        <w:rPr>
          <w:rFonts w:ascii="Times New Roman" w:hAnsi="Times New Roman" w:cs="Times New Roman"/>
          <w:sz w:val="21"/>
          <w:szCs w:val="21"/>
        </w:rPr>
        <w:t>.</w:t>
      </w:r>
    </w:p>
    <w:p w:rsidR="002D6E61" w:rsidRDefault="002D6E6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8505"/>
      </w:tblGrid>
      <w:tr w:rsidR="009A3E67" w:rsidRPr="00EC2979" w:rsidTr="005D2858">
        <w:tc>
          <w:tcPr>
            <w:tcW w:w="1418" w:type="dxa"/>
          </w:tcPr>
          <w:p w:rsidR="009A3E67" w:rsidRPr="00EC2979" w:rsidRDefault="009A3E6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C2979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B72CAFF" wp14:editId="7DE29311">
                  <wp:extent cx="666000" cy="542809"/>
                  <wp:effectExtent l="0" t="0" r="1270" b="0"/>
                  <wp:docPr id="4" name="Рисунок 4" descr="C:\Users\a.tverdohlebova\Documents\реклама и маркетинг\ЛОГО\PMP_logo_c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.tverdohlebova\Documents\реклама и маркетинг\ЛОГО\PMP_logo_c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000" cy="542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:rsidR="009A3E67" w:rsidRPr="00EC2979" w:rsidRDefault="009A3E67" w:rsidP="005D28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C2979">
              <w:rPr>
                <w:rFonts w:ascii="Times New Roman" w:hAnsi="Times New Roman" w:cs="Times New Roman"/>
                <w:b/>
              </w:rPr>
              <w:t>Туроператор «Петербургский магазин путешествий»</w:t>
            </w:r>
            <w:r w:rsidR="00EC2979">
              <w:rPr>
                <w:rFonts w:ascii="Times New Roman" w:hAnsi="Times New Roman" w:cs="Times New Roman"/>
                <w:b/>
              </w:rPr>
              <w:t xml:space="preserve"> </w:t>
            </w:r>
            <w:r w:rsidR="00EC2979" w:rsidRPr="005D285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- </w:t>
            </w:r>
            <w:r w:rsidR="00EC2979" w:rsidRPr="005D2858">
              <w:rPr>
                <w:rFonts w:ascii="Times New Roman" w:hAnsi="Times New Roman" w:cs="Times New Roman"/>
                <w:sz w:val="21"/>
                <w:szCs w:val="21"/>
              </w:rPr>
              <w:t>б</w:t>
            </w:r>
            <w:r w:rsidRPr="005D2858">
              <w:rPr>
                <w:rFonts w:ascii="Times New Roman" w:hAnsi="Times New Roman" w:cs="Times New Roman"/>
                <w:sz w:val="21"/>
                <w:szCs w:val="21"/>
              </w:rPr>
              <w:t>олее 15 лет работы со школьниками, участник федеральных туристских программ, член Российского Союза Туриндустрии</w:t>
            </w:r>
            <w:r w:rsidR="0012390A" w:rsidRPr="005D2858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  <w:r w:rsidRPr="005D2858">
              <w:rPr>
                <w:rFonts w:ascii="Times New Roman" w:hAnsi="Times New Roman" w:cs="Times New Roman"/>
                <w:sz w:val="21"/>
                <w:szCs w:val="21"/>
              </w:rPr>
              <w:t>Номер в реестре</w:t>
            </w:r>
            <w:r w:rsidR="00EC2979" w:rsidRPr="005D2858">
              <w:rPr>
                <w:rFonts w:ascii="Times New Roman" w:hAnsi="Times New Roman" w:cs="Times New Roman"/>
                <w:sz w:val="21"/>
                <w:szCs w:val="21"/>
              </w:rPr>
              <w:t xml:space="preserve"> туроператоров: РТО 003761</w:t>
            </w:r>
          </w:p>
        </w:tc>
      </w:tr>
      <w:tr w:rsidR="009A3E67" w:rsidRPr="00EC2979" w:rsidTr="005D2858">
        <w:tc>
          <w:tcPr>
            <w:tcW w:w="9923" w:type="dxa"/>
            <w:gridSpan w:val="2"/>
          </w:tcPr>
          <w:p w:rsidR="009A3E67" w:rsidRPr="00EC2979" w:rsidRDefault="009A3E67" w:rsidP="009A3E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979">
              <w:rPr>
                <w:rFonts w:ascii="Times New Roman" w:hAnsi="Times New Roman" w:cs="Times New Roman"/>
              </w:rPr>
              <w:t>Тел. +7 (812) 702-74-22, моб. +7</w:t>
            </w:r>
            <w:r w:rsidRPr="00EC2979">
              <w:rPr>
                <w:rFonts w:ascii="Times New Roman" w:hAnsi="Times New Roman" w:cs="Times New Roman"/>
                <w:lang w:val="en-US"/>
              </w:rPr>
              <w:t> </w:t>
            </w:r>
            <w:r w:rsidRPr="00EC2979">
              <w:rPr>
                <w:rFonts w:ascii="Times New Roman" w:hAnsi="Times New Roman" w:cs="Times New Roman"/>
              </w:rPr>
              <w:t>921</w:t>
            </w:r>
            <w:r w:rsidRPr="00EC2979">
              <w:rPr>
                <w:rFonts w:ascii="Times New Roman" w:hAnsi="Times New Roman" w:cs="Times New Roman"/>
                <w:lang w:val="en-US"/>
              </w:rPr>
              <w:t> </w:t>
            </w:r>
            <w:r w:rsidRPr="00EC2979">
              <w:rPr>
                <w:rFonts w:ascii="Times New Roman" w:hAnsi="Times New Roman" w:cs="Times New Roman"/>
              </w:rPr>
              <w:t xml:space="preserve">904-05-64, </w:t>
            </w:r>
            <w:r w:rsidRPr="00EC2979">
              <w:rPr>
                <w:rFonts w:ascii="Times New Roman" w:hAnsi="Times New Roman" w:cs="Times New Roman"/>
                <w:lang w:val="en-US"/>
              </w:rPr>
              <w:t>WhatsApp</w:t>
            </w:r>
            <w:r w:rsidRPr="00EC2979">
              <w:rPr>
                <w:rFonts w:ascii="Times New Roman" w:hAnsi="Times New Roman" w:cs="Times New Roman"/>
              </w:rPr>
              <w:t xml:space="preserve">  +7-921-906-67-85</w:t>
            </w:r>
          </w:p>
          <w:p w:rsidR="009A3E67" w:rsidRPr="00EC2979" w:rsidRDefault="009A3E67" w:rsidP="009A3E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979">
              <w:rPr>
                <w:rFonts w:ascii="Times New Roman" w:hAnsi="Times New Roman" w:cs="Times New Roman"/>
              </w:rPr>
              <w:t xml:space="preserve">Сайт </w:t>
            </w:r>
            <w:hyperlink r:id="rId8" w:history="1"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www</w:t>
              </w:r>
              <w:r w:rsidRPr="00EC2979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pmpoperator</w:t>
              </w:r>
              <w:proofErr w:type="spellEnd"/>
              <w:r w:rsidRPr="00EC2979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Pr="00EC2979">
              <w:rPr>
                <w:rFonts w:ascii="Times New Roman" w:hAnsi="Times New Roman" w:cs="Times New Roman"/>
              </w:rPr>
              <w:t xml:space="preserve">   |  </w:t>
            </w:r>
            <w:proofErr w:type="spellStart"/>
            <w:r w:rsidRPr="00EC2979">
              <w:rPr>
                <w:rFonts w:ascii="Times New Roman" w:hAnsi="Times New Roman" w:cs="Times New Roman"/>
                <w:lang w:val="en-US"/>
              </w:rPr>
              <w:t>Vkontakte</w:t>
            </w:r>
            <w:proofErr w:type="spellEnd"/>
            <w:r w:rsidRPr="00EC2979">
              <w:rPr>
                <w:rFonts w:ascii="Times New Roman" w:hAnsi="Times New Roman" w:cs="Times New Roman"/>
              </w:rPr>
              <w:t xml:space="preserve"> </w:t>
            </w:r>
            <w:hyperlink r:id="rId9" w:history="1"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vk</w:t>
              </w:r>
              <w:proofErr w:type="spellEnd"/>
              <w:r w:rsidRPr="00EC2979">
                <w:rPr>
                  <w:rStyle w:val="a4"/>
                  <w:rFonts w:ascii="Times New Roman" w:hAnsi="Times New Roman" w:cs="Times New Roman"/>
                </w:rPr>
                <w:t>.</w:t>
              </w:r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com</w:t>
              </w:r>
              <w:r w:rsidRPr="00EC2979">
                <w:rPr>
                  <w:rStyle w:val="a4"/>
                  <w:rFonts w:ascii="Times New Roman" w:hAnsi="Times New Roman" w:cs="Times New Roman"/>
                </w:rPr>
                <w:t>/</w:t>
              </w:r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pmpoperator</w:t>
              </w:r>
              <w:proofErr w:type="spellEnd"/>
            </w:hyperlink>
            <w:r w:rsidRPr="00EC2979">
              <w:rPr>
                <w:rFonts w:ascii="Times New Roman" w:hAnsi="Times New Roman" w:cs="Times New Roman"/>
              </w:rPr>
              <w:t xml:space="preserve">  |   </w:t>
            </w:r>
            <w:r w:rsidRPr="00EC2979">
              <w:rPr>
                <w:rFonts w:ascii="Times New Roman" w:hAnsi="Times New Roman" w:cs="Times New Roman"/>
                <w:lang w:val="en-US"/>
              </w:rPr>
              <w:t>Telegram</w:t>
            </w:r>
            <w:r w:rsidRPr="00EC2979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t</w:t>
              </w:r>
              <w:r w:rsidRPr="00EC2979">
                <w:rPr>
                  <w:rStyle w:val="a4"/>
                  <w:rFonts w:ascii="Times New Roman" w:hAnsi="Times New Roman" w:cs="Times New Roman"/>
                </w:rPr>
                <w:t>.</w:t>
              </w:r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me</w:t>
              </w:r>
              <w:r w:rsidRPr="00EC2979">
                <w:rPr>
                  <w:rStyle w:val="a4"/>
                  <w:rFonts w:ascii="Times New Roman" w:hAnsi="Times New Roman" w:cs="Times New Roman"/>
                </w:rPr>
                <w:t>/</w:t>
              </w:r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schoolguidepmp</w:t>
              </w:r>
              <w:proofErr w:type="spellEnd"/>
            </w:hyperlink>
          </w:p>
        </w:tc>
      </w:tr>
    </w:tbl>
    <w:p w:rsidR="002D31FE" w:rsidRPr="005D2858" w:rsidRDefault="002D31FE">
      <w:pPr>
        <w:spacing w:after="0" w:line="240" w:lineRule="auto"/>
        <w:rPr>
          <w:rFonts w:ascii="Times New Roman" w:hAnsi="Times New Roman" w:cs="Times New Roman"/>
        </w:rPr>
      </w:pPr>
    </w:p>
    <w:sectPr w:rsidR="002D31FE" w:rsidRPr="005D2858" w:rsidSect="00EC2979">
      <w:pgSz w:w="11906" w:h="16838"/>
      <w:pgMar w:top="851" w:right="851" w:bottom="85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7870D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A1A6F"/>
    <w:multiLevelType w:val="multilevel"/>
    <w:tmpl w:val="7FEC1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E344FFB"/>
    <w:multiLevelType w:val="multilevel"/>
    <w:tmpl w:val="4DB47C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33AB5C00"/>
    <w:multiLevelType w:val="hybridMultilevel"/>
    <w:tmpl w:val="5AF277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F16F24"/>
    <w:multiLevelType w:val="hybridMultilevel"/>
    <w:tmpl w:val="EBDC0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1FE"/>
    <w:rsid w:val="000001A5"/>
    <w:rsid w:val="00122910"/>
    <w:rsid w:val="0012390A"/>
    <w:rsid w:val="0015601F"/>
    <w:rsid w:val="001604D4"/>
    <w:rsid w:val="0020535D"/>
    <w:rsid w:val="002B3241"/>
    <w:rsid w:val="002D31FE"/>
    <w:rsid w:val="002D6E61"/>
    <w:rsid w:val="002E5360"/>
    <w:rsid w:val="003349C8"/>
    <w:rsid w:val="00397631"/>
    <w:rsid w:val="003E4048"/>
    <w:rsid w:val="00493B41"/>
    <w:rsid w:val="005271AD"/>
    <w:rsid w:val="005D2858"/>
    <w:rsid w:val="00713072"/>
    <w:rsid w:val="00716F11"/>
    <w:rsid w:val="00783422"/>
    <w:rsid w:val="009A3E67"/>
    <w:rsid w:val="009A7D81"/>
    <w:rsid w:val="00AE7379"/>
    <w:rsid w:val="00B62E70"/>
    <w:rsid w:val="00BD3F12"/>
    <w:rsid w:val="00BD5B8B"/>
    <w:rsid w:val="00C32DE4"/>
    <w:rsid w:val="00C93429"/>
    <w:rsid w:val="00D40FA1"/>
    <w:rsid w:val="00D67536"/>
    <w:rsid w:val="00D84C8D"/>
    <w:rsid w:val="00DD1BB4"/>
    <w:rsid w:val="00E14399"/>
    <w:rsid w:val="00E536E8"/>
    <w:rsid w:val="00EA2728"/>
    <w:rsid w:val="00EC2979"/>
    <w:rsid w:val="00ED42E4"/>
    <w:rsid w:val="00F16D9B"/>
    <w:rsid w:val="00F429F1"/>
    <w:rsid w:val="00FA38AD"/>
    <w:rsid w:val="00FA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6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3330"/>
    <w:rPr>
      <w:b/>
      <w:bCs/>
    </w:rPr>
  </w:style>
  <w:style w:type="character" w:styleId="a4">
    <w:name w:val="Hyperlink"/>
    <w:basedOn w:val="a0"/>
    <w:uiPriority w:val="99"/>
    <w:unhideWhenUsed/>
    <w:rsid w:val="00C56628"/>
    <w:rPr>
      <w:color w:val="0000FF" w:themeColor="hyperlink"/>
      <w:u w:val="single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2B2A27"/>
    <w:pPr>
      <w:ind w:left="720"/>
      <w:contextualSpacing/>
    </w:p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styleId="ad">
    <w:name w:val="Table Grid"/>
    <w:basedOn w:val="a1"/>
    <w:uiPriority w:val="59"/>
    <w:rsid w:val="000B0C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a0"/>
    <w:rsid w:val="005271AD"/>
  </w:style>
  <w:style w:type="paragraph" w:styleId="ae">
    <w:name w:val="Balloon Text"/>
    <w:basedOn w:val="a"/>
    <w:link w:val="af"/>
    <w:uiPriority w:val="99"/>
    <w:semiHidden/>
    <w:unhideWhenUsed/>
    <w:rsid w:val="0000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001A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D42E4"/>
    <w:pPr>
      <w:widowControl w:val="0"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fa-IR" w:bidi="fa-IR"/>
    </w:rPr>
  </w:style>
  <w:style w:type="paragraph" w:customStyle="1" w:styleId="content--common-blockblock-3u">
    <w:name w:val="content--common-block__block-3u"/>
    <w:basedOn w:val="a"/>
    <w:rsid w:val="00ED42E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493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0">
    <w:name w:val="Emphasis"/>
    <w:uiPriority w:val="20"/>
    <w:qFormat/>
    <w:rsid w:val="00BD5B8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6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3330"/>
    <w:rPr>
      <w:b/>
      <w:bCs/>
    </w:rPr>
  </w:style>
  <w:style w:type="character" w:styleId="a4">
    <w:name w:val="Hyperlink"/>
    <w:basedOn w:val="a0"/>
    <w:uiPriority w:val="99"/>
    <w:unhideWhenUsed/>
    <w:rsid w:val="00C56628"/>
    <w:rPr>
      <w:color w:val="0000FF" w:themeColor="hyperlink"/>
      <w:u w:val="single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2B2A27"/>
    <w:pPr>
      <w:ind w:left="720"/>
      <w:contextualSpacing/>
    </w:p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styleId="ad">
    <w:name w:val="Table Grid"/>
    <w:basedOn w:val="a1"/>
    <w:uiPriority w:val="59"/>
    <w:rsid w:val="000B0C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a0"/>
    <w:rsid w:val="005271AD"/>
  </w:style>
  <w:style w:type="paragraph" w:styleId="ae">
    <w:name w:val="Balloon Text"/>
    <w:basedOn w:val="a"/>
    <w:link w:val="af"/>
    <w:uiPriority w:val="99"/>
    <w:semiHidden/>
    <w:unhideWhenUsed/>
    <w:rsid w:val="0000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001A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D42E4"/>
    <w:pPr>
      <w:widowControl w:val="0"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fa-IR" w:bidi="fa-IR"/>
    </w:rPr>
  </w:style>
  <w:style w:type="paragraph" w:customStyle="1" w:styleId="content--common-blockblock-3u">
    <w:name w:val="content--common-block__block-3u"/>
    <w:basedOn w:val="a"/>
    <w:rsid w:val="00ED42E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493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0">
    <w:name w:val="Emphasis"/>
    <w:uiPriority w:val="20"/>
    <w:qFormat/>
    <w:rsid w:val="00BD5B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mpoperator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t.me/schoolguidepm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mpoperat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6AA75-D514-4B78-988E-2383930F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Твердохлебова</dc:creator>
  <cp:lastModifiedBy>Анна Твердохлебова</cp:lastModifiedBy>
  <cp:revision>2</cp:revision>
  <dcterms:created xsi:type="dcterms:W3CDTF">2026-09-07T07:53:00Z</dcterms:created>
  <dcterms:modified xsi:type="dcterms:W3CDTF">2026-09-07T07:53:00Z</dcterms:modified>
  <dc:language>ru-RU</dc:language>
</cp:coreProperties>
</file>