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720" w:rsidRDefault="006A1B8B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Экскурсия «Петербург М.Ю. Лермонтова» с посещением экспозиции поэта в Пушкинском доме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785"/>
        <w:gridCol w:w="5246"/>
      </w:tblGrid>
      <w:tr w:rsidR="00412720">
        <w:tc>
          <w:tcPr>
            <w:tcW w:w="10031" w:type="dxa"/>
            <w:gridSpan w:val="2"/>
          </w:tcPr>
          <w:p w:rsidR="00412720" w:rsidRDefault="006A1B8B" w:rsidP="002B07CD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Описание экскурсии: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</w:t>
            </w:r>
            <w:r>
              <w:rPr>
                <w:rStyle w:val="a5"/>
                <w:rFonts w:ascii="Times New Roman" w:eastAsia="Myriad Pro" w:hAnsi="Times New Roman" w:cs="Times New Roman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  <w:t>экскурсия, посвящённая жизни и творчеству М.Ю. Лермонтова,</w:t>
            </w:r>
            <w:r>
              <w:rPr>
                <w:rStyle w:val="a5"/>
                <w:rFonts w:ascii="Times New Roman" w:eastAsia="Myriad Pro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Times New Roman" w:eastAsia="Myriad Pro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во время которой ребята познакомятся с местами, где бывал великий поэт. </w:t>
            </w:r>
          </w:p>
        </w:tc>
      </w:tr>
      <w:tr w:rsidR="00412720">
        <w:tc>
          <w:tcPr>
            <w:tcW w:w="10031" w:type="dxa"/>
            <w:gridSpan w:val="2"/>
          </w:tcPr>
          <w:p w:rsidR="00412720" w:rsidRDefault="006A1B8B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Состав экскурсии: 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Автобусная экскурсия «Петербург М.Ю. Лермонтова», экскурсия по </w:t>
            </w:r>
            <w:proofErr w:type="spellStart"/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Лермонтовскому</w:t>
            </w:r>
            <w:proofErr w:type="spellEnd"/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залу. </w:t>
            </w:r>
          </w:p>
        </w:tc>
      </w:tr>
      <w:tr w:rsidR="00412720">
        <w:tc>
          <w:tcPr>
            <w:tcW w:w="4785" w:type="dxa"/>
          </w:tcPr>
          <w:p w:rsidR="00412720" w:rsidRDefault="006A1B8B">
            <w:pPr>
              <w:spacing w:after="12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Предметы: 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литература,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история, краеведение.</w:t>
            </w:r>
          </w:p>
        </w:tc>
        <w:tc>
          <w:tcPr>
            <w:tcW w:w="5246" w:type="dxa"/>
          </w:tcPr>
          <w:p w:rsidR="00412720" w:rsidRDefault="006A1B8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Продолжительность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: около 5 ч.</w:t>
            </w:r>
          </w:p>
        </w:tc>
      </w:tr>
      <w:tr w:rsidR="00412720">
        <w:tc>
          <w:tcPr>
            <w:tcW w:w="10031" w:type="dxa"/>
            <w:gridSpan w:val="2"/>
          </w:tcPr>
          <w:p w:rsidR="00412720" w:rsidRDefault="006A1B8B" w:rsidP="006A1B8B">
            <w:pPr>
              <w:spacing w:after="12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Рекомендуемые классы: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7-11 классы</w:t>
            </w:r>
          </w:p>
        </w:tc>
      </w:tr>
    </w:tbl>
    <w:p w:rsidR="00412720" w:rsidRDefault="00412720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412720" w:rsidRDefault="006A1B8B">
      <w:pPr>
        <w:spacing w:after="12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Программа</w:t>
      </w:r>
      <w:r>
        <w:rPr>
          <w:rFonts w:ascii="Times New Roman" w:hAnsi="Times New Roman" w:cs="Times New Roman"/>
          <w:sz w:val="21"/>
          <w:szCs w:val="21"/>
        </w:rPr>
        <w:t>:</w:t>
      </w:r>
    </w:p>
    <w:p w:rsidR="00412720" w:rsidRDefault="006A1B8B" w:rsidP="002B07CD">
      <w:pPr>
        <w:pStyle w:val="ac"/>
        <w:shd w:val="clear" w:color="auto" w:fill="FFFFFF"/>
        <w:spacing w:beforeAutospacing="0" w:afterAutospacing="0"/>
        <w:jc w:val="both"/>
        <w:rPr>
          <w:rFonts w:eastAsia="Times New Roman"/>
          <w:color w:val="000000"/>
          <w:sz w:val="22"/>
          <w:szCs w:val="22"/>
          <w:lang w:val="ru-RU" w:eastAsia="ar-SA"/>
        </w:rPr>
      </w:pPr>
      <w:r w:rsidRPr="002B07CD">
        <w:rPr>
          <w:sz w:val="21"/>
          <w:szCs w:val="21"/>
          <w:lang w:val="ru-RU"/>
        </w:rPr>
        <w:t>09:00 Отправление от адреса школы.</w:t>
      </w:r>
      <w:r>
        <w:rPr>
          <w:sz w:val="21"/>
          <w:szCs w:val="21"/>
          <w:lang w:val="ru-RU"/>
        </w:rPr>
        <w:t xml:space="preserve"> </w:t>
      </w:r>
      <w:r>
        <w:rPr>
          <w:b/>
          <w:bCs/>
          <w:sz w:val="21"/>
          <w:szCs w:val="21"/>
          <w:lang w:val="ru-RU"/>
        </w:rPr>
        <w:t>Тематическая экскурсия «Петербург М. Ю. Лермонтова»</w:t>
      </w:r>
      <w:r>
        <w:rPr>
          <w:sz w:val="21"/>
          <w:szCs w:val="21"/>
          <w:lang w:val="ru-RU"/>
        </w:rPr>
        <w:t>, в ходе которой ребята</w:t>
      </w:r>
      <w:r w:rsidRPr="002B07CD">
        <w:rPr>
          <w:rFonts w:ascii="Myriad Pro" w:eastAsia="Myriad Pro" w:hAnsi="Myriad Pro" w:cs="Myriad Pro"/>
          <w:color w:val="000000"/>
          <w:sz w:val="27"/>
          <w:szCs w:val="27"/>
          <w:shd w:val="clear" w:color="auto" w:fill="FFFFFF"/>
          <w:lang w:val="ru-RU"/>
        </w:rPr>
        <w:t xml:space="preserve"> </w:t>
      </w:r>
      <w:r>
        <w:rPr>
          <w:rFonts w:eastAsia="Times New Roman"/>
          <w:color w:val="000000"/>
          <w:sz w:val="22"/>
          <w:szCs w:val="22"/>
          <w:lang w:val="ru-RU" w:eastAsia="ar-SA"/>
        </w:rPr>
        <w:t xml:space="preserve">увидят город </w:t>
      </w:r>
      <w:proofErr w:type="spellStart"/>
      <w:r>
        <w:rPr>
          <w:rFonts w:eastAsia="Times New Roman"/>
          <w:color w:val="000000"/>
          <w:sz w:val="22"/>
          <w:szCs w:val="22"/>
          <w:lang w:val="ru-RU" w:eastAsia="ar-SA"/>
        </w:rPr>
        <w:t>лермонтовского</w:t>
      </w:r>
      <w:proofErr w:type="spellEnd"/>
      <w:r>
        <w:rPr>
          <w:rFonts w:eastAsia="Times New Roman"/>
          <w:color w:val="000000"/>
          <w:sz w:val="22"/>
          <w:szCs w:val="22"/>
          <w:lang w:val="ru-RU" w:eastAsia="ar-SA"/>
        </w:rPr>
        <w:t xml:space="preserve"> времени: что в нем уже было построено, что намечалось и какое грандиозное строительство шло перед глазами учащихся Школы гвардейских подпрапорщиков и кавалерийских юнкеров. Юные экскурсанты побывают на площади, где находилась Школа, в которой учился Лермонтов, и перед зданием Николаевского кавалерийского училища, где впоследствии поэту был поставлен памятник. Перед памятником А.С. Пушкину выясним, где могли встречаться он и Ле</w:t>
      </w:r>
      <w:r>
        <w:rPr>
          <w:rFonts w:eastAsia="Times New Roman"/>
          <w:color w:val="000000"/>
          <w:sz w:val="22"/>
          <w:szCs w:val="22"/>
          <w:lang w:val="ru-RU" w:eastAsia="ar-SA"/>
        </w:rPr>
        <w:t>р</w:t>
      </w:r>
      <w:r>
        <w:rPr>
          <w:rFonts w:eastAsia="Times New Roman"/>
          <w:color w:val="000000"/>
          <w:sz w:val="22"/>
          <w:szCs w:val="22"/>
          <w:lang w:val="ru-RU" w:eastAsia="ar-SA"/>
        </w:rPr>
        <w:t xml:space="preserve">монтов при жизни, и как после смерти Пушкина явился миру новый великий мятежный поэт. Ребята  </w:t>
      </w:r>
      <w:proofErr w:type="gramStart"/>
      <w:r>
        <w:rPr>
          <w:rFonts w:eastAsia="Times New Roman"/>
          <w:color w:val="000000"/>
          <w:sz w:val="22"/>
          <w:szCs w:val="22"/>
          <w:lang w:val="ru-RU" w:eastAsia="ar-SA"/>
        </w:rPr>
        <w:t>узнают в каких случаях в Гусарском полку отменяли</w:t>
      </w:r>
      <w:proofErr w:type="gramEnd"/>
      <w:r>
        <w:rPr>
          <w:rFonts w:eastAsia="Times New Roman"/>
          <w:color w:val="000000"/>
          <w:sz w:val="22"/>
          <w:szCs w:val="22"/>
          <w:lang w:val="ru-RU" w:eastAsia="ar-SA"/>
        </w:rPr>
        <w:t xml:space="preserve"> учения, с кем дружил, а кому посвящал эпиграмму юный поэт, где проходили знаменитые маскарады, и жил герой романа Печорин, что обозначало слово "цук" у учащихся Школы, и кто из друзей-сокурсников оказался в результате самым злейшим врагом поэта. </w:t>
      </w:r>
    </w:p>
    <w:p w:rsidR="002B07CD" w:rsidRDefault="002B07CD" w:rsidP="002B07CD">
      <w:pPr>
        <w:pStyle w:val="ac"/>
        <w:shd w:val="clear" w:color="auto" w:fill="FFFFFF"/>
        <w:spacing w:beforeAutospacing="0" w:afterAutospacing="0"/>
        <w:jc w:val="both"/>
        <w:rPr>
          <w:rFonts w:eastAsia="Times New Roman"/>
          <w:color w:val="000000"/>
          <w:sz w:val="22"/>
          <w:szCs w:val="22"/>
          <w:lang w:val="ru-RU" w:eastAsia="ar-SA"/>
        </w:rPr>
      </w:pPr>
    </w:p>
    <w:p w:rsidR="00412720" w:rsidRDefault="006A1B8B" w:rsidP="002B07CD">
      <w:pPr>
        <w:pStyle w:val="ac"/>
        <w:shd w:val="clear" w:color="auto" w:fill="FFFFFF"/>
        <w:spacing w:beforeAutospacing="0" w:afterAutospacing="0"/>
        <w:ind w:firstLineChars="218" w:firstLine="481"/>
        <w:jc w:val="both"/>
        <w:rPr>
          <w:rFonts w:eastAsia="Andale Sans UI"/>
          <w:kern w:val="3"/>
          <w:sz w:val="21"/>
          <w:szCs w:val="21"/>
          <w:lang w:val="ru-RU" w:eastAsia="ar-SA" w:bidi="fa-IR"/>
        </w:rPr>
      </w:pPr>
      <w:r>
        <w:rPr>
          <w:rFonts w:eastAsia="Times New Roman"/>
          <w:b/>
          <w:bCs/>
          <w:color w:val="000000"/>
          <w:sz w:val="22"/>
          <w:szCs w:val="22"/>
          <w:lang w:val="ru-RU" w:eastAsia="ar-SA"/>
        </w:rPr>
        <w:t xml:space="preserve">Экскурсия по </w:t>
      </w:r>
      <w:proofErr w:type="spellStart"/>
      <w:r>
        <w:rPr>
          <w:rFonts w:eastAsia="Times New Roman"/>
          <w:b/>
          <w:bCs/>
          <w:color w:val="000000"/>
          <w:sz w:val="22"/>
          <w:szCs w:val="22"/>
          <w:lang w:val="ru-RU" w:eastAsia="ar-SA"/>
        </w:rPr>
        <w:t>Лермонтовскому</w:t>
      </w:r>
      <w:proofErr w:type="spellEnd"/>
      <w:r>
        <w:rPr>
          <w:rFonts w:eastAsia="Times New Roman"/>
          <w:b/>
          <w:bCs/>
          <w:color w:val="000000"/>
          <w:sz w:val="22"/>
          <w:szCs w:val="22"/>
          <w:lang w:val="ru-RU" w:eastAsia="ar-SA"/>
        </w:rPr>
        <w:t xml:space="preserve"> залу Пушкинского дома </w:t>
      </w:r>
      <w:r>
        <w:rPr>
          <w:rFonts w:eastAsia="Times New Roman"/>
          <w:color w:val="000000"/>
          <w:sz w:val="22"/>
          <w:szCs w:val="22"/>
          <w:lang w:val="ru-RU" w:eastAsia="ar-SA"/>
        </w:rPr>
        <w:t>по</w:t>
      </w:r>
      <w:r>
        <w:rPr>
          <w:rFonts w:eastAsiaTheme="minorHAnsi"/>
          <w:sz w:val="21"/>
          <w:szCs w:val="21"/>
          <w:lang w:val="ru-RU" w:eastAsia="en-US"/>
        </w:rPr>
        <w:t>знакомит ребят с экспозицией, посв</w:t>
      </w:r>
      <w:r>
        <w:rPr>
          <w:rFonts w:eastAsiaTheme="minorHAnsi"/>
          <w:sz w:val="21"/>
          <w:szCs w:val="21"/>
          <w:lang w:val="ru-RU" w:eastAsia="en-US"/>
        </w:rPr>
        <w:t>я</w:t>
      </w:r>
      <w:r>
        <w:rPr>
          <w:rFonts w:eastAsiaTheme="minorHAnsi"/>
          <w:sz w:val="21"/>
          <w:szCs w:val="21"/>
          <w:lang w:val="ru-RU" w:eastAsia="en-US"/>
        </w:rPr>
        <w:t xml:space="preserve">щенной Михаилу Юрьевичу Лермонтову и его ближайшему окружению, </w:t>
      </w:r>
      <w:r>
        <w:rPr>
          <w:rFonts w:eastAsia="Andale Sans UI"/>
          <w:kern w:val="3"/>
          <w:sz w:val="21"/>
          <w:szCs w:val="21"/>
          <w:lang w:val="ru-RU" w:eastAsia="en-US" w:bidi="fa-IR"/>
        </w:rPr>
        <w:t>г</w:t>
      </w:r>
      <w:r>
        <w:rPr>
          <w:rFonts w:eastAsia="Andale Sans UI"/>
          <w:kern w:val="3"/>
          <w:sz w:val="21"/>
          <w:szCs w:val="21"/>
          <w:lang w:val="ru-RU" w:eastAsia="fa-IR" w:bidi="fa-IR"/>
        </w:rPr>
        <w:t>де представлены личные вещи п</w:t>
      </w:r>
      <w:r>
        <w:rPr>
          <w:rFonts w:eastAsia="Andale Sans UI"/>
          <w:kern w:val="3"/>
          <w:sz w:val="21"/>
          <w:szCs w:val="21"/>
          <w:lang w:val="ru-RU" w:eastAsia="fa-IR" w:bidi="fa-IR"/>
        </w:rPr>
        <w:t>о</w:t>
      </w:r>
      <w:r>
        <w:rPr>
          <w:rFonts w:eastAsia="Andale Sans UI"/>
          <w:kern w:val="3"/>
          <w:sz w:val="21"/>
          <w:szCs w:val="21"/>
          <w:lang w:val="ru-RU" w:eastAsia="fa-IR" w:bidi="fa-IR"/>
        </w:rPr>
        <w:t>эта: кинжал, шашка, первые офицерские эполеты, кавказский пояс, а также карандаш, который был вытащен из кармана поэта после смертельного ранения на дуэли. Из экспозиции ребята узнают о происхождении п</w:t>
      </w:r>
      <w:r>
        <w:rPr>
          <w:rFonts w:eastAsia="Andale Sans UI"/>
          <w:kern w:val="3"/>
          <w:sz w:val="21"/>
          <w:szCs w:val="21"/>
          <w:lang w:val="ru-RU" w:eastAsia="fa-IR" w:bidi="fa-IR"/>
        </w:rPr>
        <w:t>о</w:t>
      </w:r>
      <w:r>
        <w:rPr>
          <w:rFonts w:eastAsia="Andale Sans UI"/>
          <w:kern w:val="3"/>
          <w:sz w:val="21"/>
          <w:szCs w:val="21"/>
          <w:lang w:val="ru-RU" w:eastAsia="fa-IR" w:bidi="fa-IR"/>
        </w:rPr>
        <w:t>эта, его родителях, бабушке, которая его воспитывала и его предках. Увидят очень разные портреты Лермо</w:t>
      </w:r>
      <w:r>
        <w:rPr>
          <w:rFonts w:eastAsia="Andale Sans UI"/>
          <w:kern w:val="3"/>
          <w:sz w:val="21"/>
          <w:szCs w:val="21"/>
          <w:lang w:val="ru-RU" w:eastAsia="fa-IR" w:bidi="fa-IR"/>
        </w:rPr>
        <w:t>н</w:t>
      </w:r>
      <w:r>
        <w:rPr>
          <w:rFonts w:eastAsia="Andale Sans UI"/>
          <w:kern w:val="3"/>
          <w:sz w:val="21"/>
          <w:szCs w:val="21"/>
          <w:lang w:val="ru-RU" w:eastAsia="fa-IR" w:bidi="fa-IR"/>
        </w:rPr>
        <w:t>това, его друзей, знакомых, издателей. Познакомятся с талантами Лермонтова не только поэтическими, но и художника и музыканта. </w:t>
      </w:r>
    </w:p>
    <w:p w:rsidR="00412720" w:rsidRDefault="00412720">
      <w:pPr>
        <w:pStyle w:val="Standard"/>
        <w:snapToGrid w:val="0"/>
        <w:jc w:val="both"/>
        <w:textAlignment w:val="auto"/>
        <w:rPr>
          <w:sz w:val="21"/>
          <w:szCs w:val="21"/>
          <w:lang w:val="ru-RU"/>
        </w:rPr>
      </w:pPr>
    </w:p>
    <w:p w:rsidR="00412720" w:rsidRDefault="006A1B8B" w:rsidP="002B07CD">
      <w:pPr>
        <w:pStyle w:val="Standard"/>
        <w:snapToGrid w:val="0"/>
        <w:jc w:val="both"/>
        <w:textAlignment w:val="auto"/>
        <w:rPr>
          <w:rFonts w:cs="Times New Roman"/>
          <w:sz w:val="21"/>
          <w:szCs w:val="21"/>
          <w:lang w:val="ru-RU"/>
        </w:rPr>
      </w:pPr>
      <w:r>
        <w:rPr>
          <w:rFonts w:cs="Times New Roman"/>
          <w:sz w:val="21"/>
          <w:szCs w:val="21"/>
          <w:lang w:val="ru-RU"/>
        </w:rPr>
        <w:t>Обед</w:t>
      </w:r>
      <w:r>
        <w:rPr>
          <w:rFonts w:cs="Times New Roman"/>
          <w:b/>
          <w:sz w:val="21"/>
          <w:szCs w:val="21"/>
          <w:lang w:val="ru-RU"/>
        </w:rPr>
        <w:t xml:space="preserve"> </w:t>
      </w:r>
      <w:r>
        <w:rPr>
          <w:rFonts w:cs="Times New Roman"/>
          <w:sz w:val="21"/>
          <w:szCs w:val="21"/>
          <w:lang w:val="ru-RU"/>
        </w:rPr>
        <w:t xml:space="preserve">в кафе (за </w:t>
      </w:r>
      <w:r>
        <w:rPr>
          <w:sz w:val="21"/>
          <w:szCs w:val="21"/>
          <w:lang w:val="ru-RU"/>
        </w:rPr>
        <w:t>д</w:t>
      </w:r>
      <w:r>
        <w:rPr>
          <w:rFonts w:cs="Times New Roman"/>
          <w:sz w:val="21"/>
          <w:szCs w:val="21"/>
          <w:lang w:val="ru-RU"/>
        </w:rPr>
        <w:t>ополнительную плату).</w:t>
      </w:r>
      <w:r w:rsidR="002B07CD">
        <w:rPr>
          <w:rFonts w:cs="Times New Roman"/>
          <w:sz w:val="21"/>
          <w:szCs w:val="21"/>
          <w:lang w:val="ru-RU"/>
        </w:rPr>
        <w:t xml:space="preserve"> </w:t>
      </w:r>
      <w:r>
        <w:rPr>
          <w:rFonts w:cs="Times New Roman"/>
          <w:sz w:val="21"/>
          <w:szCs w:val="21"/>
          <w:lang w:val="ru-RU"/>
        </w:rPr>
        <w:t>Возвращение к школе ориентировочно в 14:00.</w:t>
      </w:r>
    </w:p>
    <w:p w:rsidR="002B07CD" w:rsidRPr="002B07CD" w:rsidRDefault="002B07CD" w:rsidP="002B07CD">
      <w:pPr>
        <w:pStyle w:val="Standard"/>
        <w:snapToGrid w:val="0"/>
        <w:jc w:val="both"/>
        <w:textAlignment w:val="auto"/>
        <w:rPr>
          <w:rFonts w:cs="Times New Roman"/>
          <w:sz w:val="21"/>
          <w:szCs w:val="21"/>
          <w:lang w:val="ru-RU"/>
        </w:rPr>
      </w:pPr>
    </w:p>
    <w:p w:rsidR="00412720" w:rsidRDefault="006A1B8B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Стоимость за 1 школьника до 16 лет:</w:t>
      </w:r>
    </w:p>
    <w:tbl>
      <w:tblPr>
        <w:tblStyle w:val="ad"/>
        <w:tblW w:w="10031" w:type="dxa"/>
        <w:tblLayout w:type="fixed"/>
        <w:tblLook w:val="04A0" w:firstRow="1" w:lastRow="0" w:firstColumn="1" w:lastColumn="0" w:noHBand="0" w:noVBand="1"/>
      </w:tblPr>
      <w:tblGrid>
        <w:gridCol w:w="1914"/>
        <w:gridCol w:w="2305"/>
        <w:gridCol w:w="2126"/>
        <w:gridCol w:w="1985"/>
        <w:gridCol w:w="1701"/>
      </w:tblGrid>
      <w:tr w:rsidR="00412720">
        <w:tc>
          <w:tcPr>
            <w:tcW w:w="1914" w:type="dxa"/>
          </w:tcPr>
          <w:p w:rsidR="00412720" w:rsidRDefault="006A1B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Группа</w:t>
            </w:r>
          </w:p>
        </w:tc>
        <w:tc>
          <w:tcPr>
            <w:tcW w:w="2305" w:type="dxa"/>
          </w:tcPr>
          <w:p w:rsidR="00412720" w:rsidRDefault="006A1B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16+2</w:t>
            </w:r>
          </w:p>
        </w:tc>
        <w:tc>
          <w:tcPr>
            <w:tcW w:w="2126" w:type="dxa"/>
          </w:tcPr>
          <w:p w:rsidR="00412720" w:rsidRDefault="006A1B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24+2</w:t>
            </w:r>
          </w:p>
        </w:tc>
        <w:tc>
          <w:tcPr>
            <w:tcW w:w="1985" w:type="dxa"/>
          </w:tcPr>
          <w:p w:rsidR="00412720" w:rsidRDefault="006A1B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32+3</w:t>
            </w:r>
          </w:p>
        </w:tc>
        <w:tc>
          <w:tcPr>
            <w:tcW w:w="1701" w:type="dxa"/>
          </w:tcPr>
          <w:p w:rsidR="00412720" w:rsidRDefault="006A1B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40+4</w:t>
            </w:r>
          </w:p>
        </w:tc>
      </w:tr>
      <w:tr w:rsidR="00412720">
        <w:tc>
          <w:tcPr>
            <w:tcW w:w="1914" w:type="dxa"/>
          </w:tcPr>
          <w:p w:rsidR="00412720" w:rsidRDefault="006A1B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Стоимость</w:t>
            </w:r>
          </w:p>
        </w:tc>
        <w:tc>
          <w:tcPr>
            <w:tcW w:w="2305" w:type="dxa"/>
          </w:tcPr>
          <w:p w:rsidR="00412720" w:rsidRDefault="006A1B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2150</w:t>
            </w:r>
          </w:p>
        </w:tc>
        <w:tc>
          <w:tcPr>
            <w:tcW w:w="2126" w:type="dxa"/>
          </w:tcPr>
          <w:p w:rsidR="00412720" w:rsidRDefault="006A1B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2100</w:t>
            </w:r>
          </w:p>
        </w:tc>
        <w:tc>
          <w:tcPr>
            <w:tcW w:w="1985" w:type="dxa"/>
          </w:tcPr>
          <w:p w:rsidR="00412720" w:rsidRDefault="006A1B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1900</w:t>
            </w:r>
          </w:p>
        </w:tc>
        <w:tc>
          <w:tcPr>
            <w:tcW w:w="1701" w:type="dxa"/>
          </w:tcPr>
          <w:p w:rsidR="00412720" w:rsidRDefault="006A1B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1700</w:t>
            </w:r>
          </w:p>
        </w:tc>
      </w:tr>
    </w:tbl>
    <w:p w:rsidR="00412720" w:rsidRDefault="006A1B8B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Доплата за взрослого сверх сопровождающих: 500 руб. </w:t>
      </w:r>
    </w:p>
    <w:p w:rsidR="00412720" w:rsidRDefault="00412720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412720" w:rsidRDefault="006A1B8B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В стоимость входит:</w:t>
      </w:r>
      <w:r>
        <w:rPr>
          <w:rFonts w:ascii="Times New Roman" w:hAnsi="Times New Roman" w:cs="Times New Roman"/>
          <w:sz w:val="21"/>
          <w:szCs w:val="21"/>
        </w:rPr>
        <w:t xml:space="preserve"> автобусное обслуживание, сопровождение гида-экскурсовода,</w:t>
      </w:r>
      <w:r>
        <w:rPr>
          <w:rFonts w:ascii="Times New Roman" w:hAnsi="Times New Roman" w:cs="Times New Roman"/>
          <w:b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 xml:space="preserve">оформление уведомления на выезд детской группы, экскурсия Петербург М.Ю. Лермонтова, посещение </w:t>
      </w:r>
      <w:proofErr w:type="spellStart"/>
      <w:r>
        <w:rPr>
          <w:rFonts w:ascii="Times New Roman" w:hAnsi="Times New Roman" w:cs="Times New Roman"/>
          <w:sz w:val="21"/>
          <w:szCs w:val="21"/>
        </w:rPr>
        <w:t>Лермонтовского</w:t>
      </w:r>
      <w:proofErr w:type="spellEnd"/>
      <w:r>
        <w:rPr>
          <w:rFonts w:ascii="Times New Roman" w:hAnsi="Times New Roman" w:cs="Times New Roman"/>
          <w:sz w:val="21"/>
          <w:szCs w:val="21"/>
        </w:rPr>
        <w:t xml:space="preserve"> зала.</w:t>
      </w:r>
    </w:p>
    <w:p w:rsidR="00412720" w:rsidRDefault="00412720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412720" w:rsidRDefault="006A1B8B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За доп. плату: 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bookmarkStart w:id="0" w:name="_GoBack"/>
      <w:r>
        <w:rPr>
          <w:rFonts w:ascii="Times New Roman" w:hAnsi="Times New Roman" w:cs="Times New Roman"/>
          <w:sz w:val="21"/>
          <w:szCs w:val="21"/>
        </w:rPr>
        <w:t>обед в кафе от 650 руб.;  дополнительные часы работы транспорта</w:t>
      </w:r>
      <w:bookmarkEnd w:id="0"/>
    </w:p>
    <w:p w:rsidR="00412720" w:rsidRDefault="00412720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8505"/>
      </w:tblGrid>
      <w:tr w:rsidR="00412720">
        <w:tc>
          <w:tcPr>
            <w:tcW w:w="1418" w:type="dxa"/>
          </w:tcPr>
          <w:p w:rsidR="00412720" w:rsidRDefault="006A1B8B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noProof/>
                <w:sz w:val="21"/>
                <w:szCs w:val="21"/>
                <w:lang w:eastAsia="ru-RU"/>
              </w:rPr>
              <w:drawing>
                <wp:inline distT="0" distB="0" distL="0" distR="0">
                  <wp:extent cx="665480" cy="542290"/>
                  <wp:effectExtent l="0" t="0" r="1270" b="0"/>
                  <wp:docPr id="4" name="Рисунок 4" descr="C:\Users\a.tverdohlebova\Documents\реклама и маркетинг\ЛОГО\PMP_logo_cu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4" descr="C:\Users\a.tverdohlebova\Documents\реклама и маркетинг\ЛОГО\PMP_logo_cu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000" cy="5428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5" w:type="dxa"/>
          </w:tcPr>
          <w:p w:rsidR="00412720" w:rsidRDefault="006A1B8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Туроператор «Петербургский магазин путешествий» -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более 15 лет работы со школьниками, участник федеральных туристских программ, член Российского Союза Туриндустрии. Номер в реестре туроператоров: РТО 003761</w:t>
            </w:r>
          </w:p>
        </w:tc>
      </w:tr>
      <w:tr w:rsidR="00412720" w:rsidRPr="002B07CD">
        <w:tc>
          <w:tcPr>
            <w:tcW w:w="9923" w:type="dxa"/>
            <w:gridSpan w:val="2"/>
          </w:tcPr>
          <w:p w:rsidR="00412720" w:rsidRDefault="006A1B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Тел. +7 (812) 702-74-22, моб. +7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921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904-05-64, 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+7-921-906-67-85</w:t>
            </w:r>
          </w:p>
          <w:p w:rsidR="00412720" w:rsidRPr="002B07CD" w:rsidRDefault="006A1B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Сайт</w:t>
            </w:r>
            <w:r w:rsidRPr="002B07C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hyperlink r:id="rId9" w:history="1">
              <w:r>
                <w:rPr>
                  <w:rStyle w:val="a4"/>
                  <w:rFonts w:ascii="Times New Roman" w:hAnsi="Times New Roman" w:cs="Times New Roman"/>
                  <w:sz w:val="21"/>
                  <w:szCs w:val="21"/>
                  <w:lang w:val="en-US"/>
                </w:rPr>
                <w:t>www</w:t>
              </w:r>
              <w:r w:rsidRPr="002B07CD">
                <w:rPr>
                  <w:rStyle w:val="a4"/>
                  <w:rFonts w:ascii="Times New Roman" w:hAnsi="Times New Roman" w:cs="Times New Roman"/>
                  <w:sz w:val="21"/>
                  <w:szCs w:val="21"/>
                  <w:lang w:val="en-US"/>
                </w:rPr>
                <w:t>.</w:t>
              </w:r>
              <w:r>
                <w:rPr>
                  <w:rStyle w:val="a4"/>
                  <w:rFonts w:ascii="Times New Roman" w:hAnsi="Times New Roman" w:cs="Times New Roman"/>
                  <w:sz w:val="21"/>
                  <w:szCs w:val="21"/>
                  <w:lang w:val="en-US"/>
                </w:rPr>
                <w:t>pmpoperator</w:t>
              </w:r>
              <w:r w:rsidRPr="002B07CD">
                <w:rPr>
                  <w:rStyle w:val="a4"/>
                  <w:rFonts w:ascii="Times New Roman" w:hAnsi="Times New Roman" w:cs="Times New Roman"/>
                  <w:sz w:val="21"/>
                  <w:szCs w:val="21"/>
                  <w:lang w:val="en-US"/>
                </w:rPr>
                <w:t>.</w:t>
              </w:r>
              <w:r>
                <w:rPr>
                  <w:rStyle w:val="a4"/>
                  <w:rFonts w:ascii="Times New Roman" w:hAnsi="Times New Roman" w:cs="Times New Roman"/>
                  <w:sz w:val="21"/>
                  <w:szCs w:val="21"/>
                  <w:lang w:val="en-US"/>
                </w:rPr>
                <w:t>ru</w:t>
              </w:r>
            </w:hyperlink>
            <w:r w:rsidRPr="002B07C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  | 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Vkontakte</w:t>
            </w:r>
            <w:proofErr w:type="spellEnd"/>
            <w:r w:rsidRPr="002B07C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hyperlink r:id="rId10" w:history="1">
              <w:r>
                <w:rPr>
                  <w:rStyle w:val="a4"/>
                  <w:rFonts w:ascii="Times New Roman" w:hAnsi="Times New Roman" w:cs="Times New Roman"/>
                  <w:sz w:val="21"/>
                  <w:szCs w:val="21"/>
                  <w:lang w:val="en-US"/>
                </w:rPr>
                <w:t>vk</w:t>
              </w:r>
              <w:r w:rsidRPr="002B07CD">
                <w:rPr>
                  <w:rStyle w:val="a4"/>
                  <w:rFonts w:ascii="Times New Roman" w:hAnsi="Times New Roman" w:cs="Times New Roman"/>
                  <w:sz w:val="21"/>
                  <w:szCs w:val="21"/>
                  <w:lang w:val="en-US"/>
                </w:rPr>
                <w:t>.</w:t>
              </w:r>
              <w:r>
                <w:rPr>
                  <w:rStyle w:val="a4"/>
                  <w:rFonts w:ascii="Times New Roman" w:hAnsi="Times New Roman" w:cs="Times New Roman"/>
                  <w:sz w:val="21"/>
                  <w:szCs w:val="21"/>
                  <w:lang w:val="en-US"/>
                </w:rPr>
                <w:t>com</w:t>
              </w:r>
              <w:r w:rsidRPr="002B07CD">
                <w:rPr>
                  <w:rStyle w:val="a4"/>
                  <w:rFonts w:ascii="Times New Roman" w:hAnsi="Times New Roman" w:cs="Times New Roman"/>
                  <w:sz w:val="21"/>
                  <w:szCs w:val="21"/>
                  <w:lang w:val="en-US"/>
                </w:rPr>
                <w:t>/</w:t>
              </w:r>
              <w:proofErr w:type="spellStart"/>
              <w:r>
                <w:rPr>
                  <w:rStyle w:val="a4"/>
                  <w:rFonts w:ascii="Times New Roman" w:hAnsi="Times New Roman" w:cs="Times New Roman"/>
                  <w:sz w:val="21"/>
                  <w:szCs w:val="21"/>
                  <w:lang w:val="en-US"/>
                </w:rPr>
                <w:t>pmpoperator</w:t>
              </w:r>
              <w:proofErr w:type="spellEnd"/>
            </w:hyperlink>
            <w:r w:rsidRPr="002B07C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 |   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Telegram</w:t>
            </w:r>
            <w:r w:rsidRPr="002B07C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hyperlink r:id="rId11" w:history="1">
              <w:r>
                <w:rPr>
                  <w:rStyle w:val="a4"/>
                  <w:rFonts w:ascii="Times New Roman" w:hAnsi="Times New Roman" w:cs="Times New Roman"/>
                  <w:sz w:val="21"/>
                  <w:szCs w:val="21"/>
                  <w:lang w:val="en-US"/>
                </w:rPr>
                <w:t>t</w:t>
              </w:r>
              <w:r w:rsidRPr="002B07CD">
                <w:rPr>
                  <w:rStyle w:val="a4"/>
                  <w:rFonts w:ascii="Times New Roman" w:hAnsi="Times New Roman" w:cs="Times New Roman"/>
                  <w:sz w:val="21"/>
                  <w:szCs w:val="21"/>
                  <w:lang w:val="en-US"/>
                </w:rPr>
                <w:t>.</w:t>
              </w:r>
              <w:r>
                <w:rPr>
                  <w:rStyle w:val="a4"/>
                  <w:rFonts w:ascii="Times New Roman" w:hAnsi="Times New Roman" w:cs="Times New Roman"/>
                  <w:sz w:val="21"/>
                  <w:szCs w:val="21"/>
                  <w:lang w:val="en-US"/>
                </w:rPr>
                <w:t>me</w:t>
              </w:r>
              <w:r w:rsidRPr="002B07CD">
                <w:rPr>
                  <w:rStyle w:val="a4"/>
                  <w:rFonts w:ascii="Times New Roman" w:hAnsi="Times New Roman" w:cs="Times New Roman"/>
                  <w:sz w:val="21"/>
                  <w:szCs w:val="21"/>
                  <w:lang w:val="en-US"/>
                </w:rPr>
                <w:t>/</w:t>
              </w:r>
              <w:proofErr w:type="spellStart"/>
              <w:r>
                <w:rPr>
                  <w:rStyle w:val="a4"/>
                  <w:rFonts w:ascii="Times New Roman" w:hAnsi="Times New Roman" w:cs="Times New Roman"/>
                  <w:sz w:val="21"/>
                  <w:szCs w:val="21"/>
                  <w:lang w:val="en-US"/>
                </w:rPr>
                <w:t>schoolguidepmp</w:t>
              </w:r>
              <w:proofErr w:type="spellEnd"/>
            </w:hyperlink>
          </w:p>
        </w:tc>
      </w:tr>
    </w:tbl>
    <w:p w:rsidR="00412720" w:rsidRPr="002B07CD" w:rsidRDefault="00412720">
      <w:pPr>
        <w:spacing w:after="0" w:line="240" w:lineRule="auto"/>
        <w:rPr>
          <w:rFonts w:ascii="Times New Roman" w:hAnsi="Times New Roman" w:cs="Times New Roman"/>
          <w:sz w:val="21"/>
          <w:szCs w:val="21"/>
          <w:lang w:val="en-US"/>
        </w:rPr>
      </w:pPr>
    </w:p>
    <w:sectPr w:rsidR="00412720" w:rsidRPr="002B07CD">
      <w:pgSz w:w="11906" w:h="16838"/>
      <w:pgMar w:top="851" w:right="851" w:bottom="851" w:left="113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2720" w:rsidRDefault="006A1B8B">
      <w:pPr>
        <w:spacing w:line="240" w:lineRule="auto"/>
      </w:pPr>
      <w:r>
        <w:separator/>
      </w:r>
    </w:p>
  </w:endnote>
  <w:endnote w:type="continuationSeparator" w:id="0">
    <w:p w:rsidR="00412720" w:rsidRDefault="006A1B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ndale Sans UI">
    <w:altName w:val="Arial Unicode MS"/>
    <w:charset w:val="00"/>
    <w:family w:val="auto"/>
    <w:pitch w:val="variable"/>
  </w:font>
  <w:font w:name="Myriad Pro">
    <w:altName w:val="Segoe Print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2720" w:rsidRDefault="006A1B8B">
      <w:pPr>
        <w:spacing w:after="0"/>
      </w:pPr>
      <w:r>
        <w:separator/>
      </w:r>
    </w:p>
  </w:footnote>
  <w:footnote w:type="continuationSeparator" w:id="0">
    <w:p w:rsidR="00412720" w:rsidRDefault="006A1B8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1FE"/>
    <w:rsid w:val="000001A5"/>
    <w:rsid w:val="00034ADF"/>
    <w:rsid w:val="00122910"/>
    <w:rsid w:val="0012390A"/>
    <w:rsid w:val="0015601F"/>
    <w:rsid w:val="001604D4"/>
    <w:rsid w:val="0020535D"/>
    <w:rsid w:val="002B07CD"/>
    <w:rsid w:val="002B3241"/>
    <w:rsid w:val="002D31FE"/>
    <w:rsid w:val="002D6E61"/>
    <w:rsid w:val="002E5360"/>
    <w:rsid w:val="003349C8"/>
    <w:rsid w:val="00397631"/>
    <w:rsid w:val="003E4048"/>
    <w:rsid w:val="00412720"/>
    <w:rsid w:val="00493B41"/>
    <w:rsid w:val="005271AD"/>
    <w:rsid w:val="00597D62"/>
    <w:rsid w:val="005D2858"/>
    <w:rsid w:val="006A1B8B"/>
    <w:rsid w:val="00716F11"/>
    <w:rsid w:val="00783422"/>
    <w:rsid w:val="008D1ADA"/>
    <w:rsid w:val="009A3E67"/>
    <w:rsid w:val="009A7D81"/>
    <w:rsid w:val="00AE7379"/>
    <w:rsid w:val="00B62E70"/>
    <w:rsid w:val="00BD3F12"/>
    <w:rsid w:val="00C32DE4"/>
    <w:rsid w:val="00C50738"/>
    <w:rsid w:val="00C93429"/>
    <w:rsid w:val="00D67536"/>
    <w:rsid w:val="00D84C8D"/>
    <w:rsid w:val="00DD1BB4"/>
    <w:rsid w:val="00EA2728"/>
    <w:rsid w:val="00EC2979"/>
    <w:rsid w:val="00ED42E4"/>
    <w:rsid w:val="00F16D9B"/>
    <w:rsid w:val="00F429F1"/>
    <w:rsid w:val="00FA38AD"/>
    <w:rsid w:val="00FA6771"/>
    <w:rsid w:val="088D7ACE"/>
    <w:rsid w:val="0D233E0F"/>
    <w:rsid w:val="26CF423A"/>
    <w:rsid w:val="273264DD"/>
    <w:rsid w:val="2C111E7A"/>
    <w:rsid w:val="30103E6B"/>
    <w:rsid w:val="34A81428"/>
    <w:rsid w:val="3C896442"/>
    <w:rsid w:val="4CBB398E"/>
    <w:rsid w:val="5B691221"/>
    <w:rsid w:val="5F8F698F"/>
    <w:rsid w:val="60DF0A19"/>
    <w:rsid w:val="60F712ED"/>
    <w:rsid w:val="75657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semiHidden="0" w:uiPriority="0" w:unhideWhenUsed="0" w:qFormat="1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5">
    <w:name w:val="Strong"/>
    <w:basedOn w:val="a0"/>
    <w:qFormat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9">
    <w:name w:val="Body Text"/>
    <w:basedOn w:val="a"/>
    <w:qFormat/>
    <w:pPr>
      <w:spacing w:after="140"/>
    </w:pPr>
  </w:style>
  <w:style w:type="paragraph" w:styleId="aa">
    <w:name w:val="index heading"/>
    <w:basedOn w:val="a"/>
    <w:qFormat/>
    <w:pPr>
      <w:suppressLineNumbers/>
    </w:pPr>
    <w:rPr>
      <w:rFonts w:cs="Lucida Sans"/>
    </w:rPr>
  </w:style>
  <w:style w:type="paragraph" w:styleId="ab">
    <w:name w:val="List"/>
    <w:basedOn w:val="a9"/>
    <w:qFormat/>
    <w:rPr>
      <w:rFonts w:cs="Lucida Sans"/>
    </w:rPr>
  </w:style>
  <w:style w:type="paragraph" w:styleId="ac">
    <w:name w:val="Normal (Web)"/>
    <w:uiPriority w:val="99"/>
    <w:semiHidden/>
    <w:unhideWhenUsed/>
    <w:pPr>
      <w:spacing w:beforeAutospacing="1" w:afterAutospacing="1"/>
    </w:pPr>
    <w:rPr>
      <w:sz w:val="24"/>
      <w:szCs w:val="24"/>
      <w:lang w:val="en-US" w:eastAsia="zh-CN"/>
    </w:rPr>
  </w:style>
  <w:style w:type="table" w:styleId="ad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paragraph" w:customStyle="1" w:styleId="af0">
    <w:name w:val="Содержимое таблицы"/>
    <w:basedOn w:val="a"/>
    <w:qFormat/>
    <w:pPr>
      <w:widowControl w:val="0"/>
      <w:suppressLineNumbers/>
    </w:pPr>
  </w:style>
  <w:style w:type="paragraph" w:customStyle="1" w:styleId="af1">
    <w:name w:val="Заголовок таблицы"/>
    <w:basedOn w:val="af0"/>
    <w:qFormat/>
    <w:pPr>
      <w:jc w:val="center"/>
    </w:pPr>
    <w:rPr>
      <w:b/>
      <w:bCs/>
    </w:rPr>
  </w:style>
  <w:style w:type="character" w:customStyle="1" w:styleId="uv3um">
    <w:name w:val="uv3um"/>
    <w:basedOn w:val="a0"/>
    <w:qFormat/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Standard">
    <w:name w:val="Standard"/>
    <w:qFormat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fa-IR" w:bidi="fa-IR"/>
    </w:rPr>
  </w:style>
  <w:style w:type="paragraph" w:customStyle="1" w:styleId="content--common-blockblock-3u">
    <w:name w:val="content--common-block__block-3u"/>
    <w:basedOn w:val="a"/>
    <w:qFormat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 (веб)1"/>
    <w:basedOn w:val="a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semiHidden="0" w:uiPriority="0" w:unhideWhenUsed="0" w:qFormat="1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5">
    <w:name w:val="Strong"/>
    <w:basedOn w:val="a0"/>
    <w:qFormat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9">
    <w:name w:val="Body Text"/>
    <w:basedOn w:val="a"/>
    <w:qFormat/>
    <w:pPr>
      <w:spacing w:after="140"/>
    </w:pPr>
  </w:style>
  <w:style w:type="paragraph" w:styleId="aa">
    <w:name w:val="index heading"/>
    <w:basedOn w:val="a"/>
    <w:qFormat/>
    <w:pPr>
      <w:suppressLineNumbers/>
    </w:pPr>
    <w:rPr>
      <w:rFonts w:cs="Lucida Sans"/>
    </w:rPr>
  </w:style>
  <w:style w:type="paragraph" w:styleId="ab">
    <w:name w:val="List"/>
    <w:basedOn w:val="a9"/>
    <w:qFormat/>
    <w:rPr>
      <w:rFonts w:cs="Lucida Sans"/>
    </w:rPr>
  </w:style>
  <w:style w:type="paragraph" w:styleId="ac">
    <w:name w:val="Normal (Web)"/>
    <w:uiPriority w:val="99"/>
    <w:semiHidden/>
    <w:unhideWhenUsed/>
    <w:pPr>
      <w:spacing w:beforeAutospacing="1" w:afterAutospacing="1"/>
    </w:pPr>
    <w:rPr>
      <w:sz w:val="24"/>
      <w:szCs w:val="24"/>
      <w:lang w:val="en-US" w:eastAsia="zh-CN"/>
    </w:rPr>
  </w:style>
  <w:style w:type="table" w:styleId="ad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paragraph" w:customStyle="1" w:styleId="af0">
    <w:name w:val="Содержимое таблицы"/>
    <w:basedOn w:val="a"/>
    <w:qFormat/>
    <w:pPr>
      <w:widowControl w:val="0"/>
      <w:suppressLineNumbers/>
    </w:pPr>
  </w:style>
  <w:style w:type="paragraph" w:customStyle="1" w:styleId="af1">
    <w:name w:val="Заголовок таблицы"/>
    <w:basedOn w:val="af0"/>
    <w:qFormat/>
    <w:pPr>
      <w:jc w:val="center"/>
    </w:pPr>
    <w:rPr>
      <w:b/>
      <w:bCs/>
    </w:rPr>
  </w:style>
  <w:style w:type="character" w:customStyle="1" w:styleId="uv3um">
    <w:name w:val="uv3um"/>
    <w:basedOn w:val="a0"/>
    <w:qFormat/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Standard">
    <w:name w:val="Standard"/>
    <w:qFormat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fa-IR" w:bidi="fa-IR"/>
    </w:rPr>
  </w:style>
  <w:style w:type="paragraph" w:customStyle="1" w:styleId="content--common-blockblock-3u">
    <w:name w:val="content--common-block__block-3u"/>
    <w:basedOn w:val="a"/>
    <w:qFormat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 (веб)1"/>
    <w:basedOn w:val="a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.me/schoolguidepmp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vk.com/pmpoperato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mpoperato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54EDCD-5704-4013-8B55-07C729D74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Твердохлебова</dc:creator>
  <cp:lastModifiedBy>Анна Твердохлебова</cp:lastModifiedBy>
  <cp:revision>2</cp:revision>
  <dcterms:created xsi:type="dcterms:W3CDTF">2025-11-24T15:39:00Z</dcterms:created>
  <dcterms:modified xsi:type="dcterms:W3CDTF">2025-11-24T15:39:00Z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4D32D5DCB6984C85B0971B49C05BCFF3_13</vt:lpwstr>
  </property>
</Properties>
</file>