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C5" w:rsidRDefault="008169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«Петербург-город военно-морской славы» с посещением Военно-морского музея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2729C5">
        <w:tc>
          <w:tcPr>
            <w:tcW w:w="10031" w:type="dxa"/>
            <w:gridSpan w:val="2"/>
          </w:tcPr>
          <w:p w:rsidR="002729C5" w:rsidRDefault="008169D7" w:rsidP="008169D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>Э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кскурси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>я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по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местам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морской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славы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Санкт-Петербурга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Юные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участники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увидят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здание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Адмиралтейства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памятник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«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Петр-плотник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»,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здания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первой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российской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верфи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и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первого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торгового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порта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Невскую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панораму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со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стрелки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Васильевского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острова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услышат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историю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этих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зданий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.</w:t>
            </w:r>
          </w:p>
        </w:tc>
      </w:tr>
      <w:tr w:rsidR="002729C5">
        <w:tc>
          <w:tcPr>
            <w:tcW w:w="10031" w:type="dxa"/>
            <w:gridSpan w:val="2"/>
          </w:tcPr>
          <w:p w:rsidR="002729C5" w:rsidRDefault="008169D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«Петербург-город военно-морской славы», Военно-морской музей. </w:t>
            </w:r>
          </w:p>
        </w:tc>
      </w:tr>
      <w:tr w:rsidR="002729C5">
        <w:tc>
          <w:tcPr>
            <w:tcW w:w="4785" w:type="dxa"/>
          </w:tcPr>
          <w:p w:rsidR="002729C5" w:rsidRDefault="008169D7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окружающий мир, история, краеведение.</w:t>
            </w:r>
          </w:p>
        </w:tc>
        <w:tc>
          <w:tcPr>
            <w:tcW w:w="5246" w:type="dxa"/>
          </w:tcPr>
          <w:p w:rsidR="002729C5" w:rsidRDefault="008169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2729C5">
        <w:tc>
          <w:tcPr>
            <w:tcW w:w="10031" w:type="dxa"/>
            <w:gridSpan w:val="2"/>
          </w:tcPr>
          <w:p w:rsidR="002729C5" w:rsidRDefault="008169D7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4 класса, экскурсия адаптируется под аудиторию;</w:t>
            </w:r>
          </w:p>
        </w:tc>
      </w:tr>
    </w:tbl>
    <w:p w:rsidR="002729C5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729C5" w:rsidRDefault="008169D7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2729C5" w:rsidRDefault="008169D7" w:rsidP="0081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Экскурсия </w:t>
      </w:r>
      <w:r>
        <w:rPr>
          <w:rFonts w:ascii="Times New Roman" w:hAnsi="Times New Roman" w:cs="Times New Roman"/>
          <w:b/>
          <w:sz w:val="21"/>
          <w:szCs w:val="21"/>
        </w:rPr>
        <w:t>«Петербург – город военно-морской славы»</w:t>
      </w:r>
      <w:r>
        <w:rPr>
          <w:rFonts w:ascii="Times New Roman" w:hAnsi="Times New Roman" w:cs="Times New Roman"/>
          <w:sz w:val="21"/>
          <w:szCs w:val="21"/>
        </w:rPr>
        <w:t xml:space="preserve">. История Санкт-Петербурга неразрывно связана с планами Петра </w:t>
      </w:r>
      <w:r>
        <w:rPr>
          <w:rFonts w:ascii="Times New Roman" w:hAnsi="Times New Roman" w:cs="Times New Roman"/>
          <w:sz w:val="21"/>
          <w:szCs w:val="21"/>
          <w:lang w:val="en-US"/>
        </w:rPr>
        <w:t>I</w:t>
      </w:r>
      <w:r>
        <w:rPr>
          <w:rFonts w:ascii="Times New Roman" w:hAnsi="Times New Roman" w:cs="Times New Roman"/>
          <w:sz w:val="21"/>
          <w:szCs w:val="21"/>
        </w:rPr>
        <w:t xml:space="preserve"> по выходу к Балтийскому морю. </w:t>
      </w:r>
      <w:r>
        <w:rPr>
          <w:rFonts w:ascii="Times New Roman" w:eastAsia="Times New Roman" w:hAnsi="Times New Roman" w:cs="Times New Roman"/>
          <w:color w:val="000033"/>
          <w:sz w:val="21"/>
          <w:szCs w:val="21"/>
          <w:shd w:val="clear" w:color="auto" w:fill="FFFFFF"/>
          <w:lang w:eastAsia="ru-RU"/>
        </w:rPr>
        <w:t>Даже само это слово – «флот» - было введено в русскую речь в Северной столице, настолько понравился Петру I голландский термин.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петербургских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верфях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заложенных Петром I, впоследствии было построены многие знаменитые корабли. Они участвовали в судьбоносных для страны сражениях. И каждая война – от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Северной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 Великой Отечественной – не прошла без судов, спроектированных и выстроенных  в Санкт-Петербурге. </w:t>
      </w:r>
    </w:p>
    <w:p w:rsidR="002729C5" w:rsidRDefault="00272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29C5" w:rsidRDefault="008169D7" w:rsidP="008169D7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1"/>
          <w:szCs w:val="21"/>
        </w:rPr>
      </w:pPr>
      <w:r>
        <w:rPr>
          <w:color w:val="000000"/>
          <w:sz w:val="21"/>
          <w:szCs w:val="21"/>
        </w:rPr>
        <w:t xml:space="preserve">Экскурсия в </w:t>
      </w:r>
      <w:r>
        <w:rPr>
          <w:b/>
          <w:color w:val="000000"/>
          <w:sz w:val="21"/>
          <w:szCs w:val="21"/>
        </w:rPr>
        <w:t>Военно-морской музей</w:t>
      </w:r>
      <w:r>
        <w:rPr>
          <w:color w:val="000000"/>
          <w:sz w:val="21"/>
          <w:szCs w:val="21"/>
        </w:rPr>
        <w:t xml:space="preserve"> (основной филиал), залы которого посвящены истории русского мореплавания с древнейших времен.  </w:t>
      </w:r>
      <w:r>
        <w:rPr>
          <w:rStyle w:val="a5"/>
          <w:b w:val="0"/>
          <w:sz w:val="21"/>
          <w:szCs w:val="21"/>
        </w:rPr>
        <w:t>В зале экспонируются уникальные модели кораблей, образцы оружия и техники, отечественные и трофейные корабельные флаги, произведения живописи, графики русских и зарубежных художников и другие раритеты.</w:t>
      </w:r>
    </w:p>
    <w:p w:rsidR="002729C5" w:rsidRDefault="002729C5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2729C5" w:rsidRPr="008169D7" w:rsidRDefault="008169D7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 Возвращение к школе ориентировочно в 14:00.</w:t>
      </w:r>
    </w:p>
    <w:p w:rsidR="002729C5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729C5" w:rsidRDefault="008169D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729C5">
        <w:tc>
          <w:tcPr>
            <w:tcW w:w="1914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729C5">
        <w:tc>
          <w:tcPr>
            <w:tcW w:w="1914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2450</w:t>
            </w:r>
          </w:p>
        </w:tc>
        <w:tc>
          <w:tcPr>
            <w:tcW w:w="2126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2350</w:t>
            </w:r>
          </w:p>
        </w:tc>
        <w:tc>
          <w:tcPr>
            <w:tcW w:w="1985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701" w:type="dxa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</w:tr>
    </w:tbl>
    <w:p w:rsidR="002729C5" w:rsidRDefault="008169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600 руб. </w:t>
      </w:r>
    </w:p>
    <w:p w:rsidR="002729C5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729C5" w:rsidRDefault="008169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Петербург-город военно-морской славы, посещение Военно-морского музея.</w:t>
      </w:r>
    </w:p>
    <w:p w:rsidR="002729C5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729C5" w:rsidRDefault="008169D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</w:t>
      </w:r>
      <w:bookmarkEnd w:id="0"/>
    </w:p>
    <w:p w:rsidR="002729C5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729C5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2729C5">
        <w:tc>
          <w:tcPr>
            <w:tcW w:w="1418" w:type="dxa"/>
          </w:tcPr>
          <w:p w:rsidR="002729C5" w:rsidRDefault="008169D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2729C5" w:rsidRDefault="008169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2729C5" w:rsidRPr="008169D7">
        <w:tc>
          <w:tcPr>
            <w:tcW w:w="9923" w:type="dxa"/>
            <w:gridSpan w:val="2"/>
          </w:tcPr>
          <w:p w:rsidR="002729C5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2729C5" w:rsidRPr="008169D7" w:rsidRDefault="0081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8169D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8169D7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8169D7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8169D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8169D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8169D7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8169D7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8169D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8169D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8169D7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8169D7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729C5" w:rsidRPr="008169D7" w:rsidRDefault="002729C5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2729C5" w:rsidRPr="008169D7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C5" w:rsidRDefault="008169D7">
      <w:pPr>
        <w:spacing w:line="240" w:lineRule="auto"/>
      </w:pPr>
      <w:r>
        <w:separator/>
      </w:r>
    </w:p>
  </w:endnote>
  <w:endnote w:type="continuationSeparator" w:id="0">
    <w:p w:rsidR="002729C5" w:rsidRDefault="00816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C5" w:rsidRDefault="008169D7">
      <w:pPr>
        <w:spacing w:after="0"/>
      </w:pPr>
      <w:r>
        <w:separator/>
      </w:r>
    </w:p>
  </w:footnote>
  <w:footnote w:type="continuationSeparator" w:id="0">
    <w:p w:rsidR="002729C5" w:rsidRDefault="008169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729C5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A25C9"/>
    <w:rsid w:val="005D2858"/>
    <w:rsid w:val="00716F11"/>
    <w:rsid w:val="00783422"/>
    <w:rsid w:val="008169D7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1FA24DBB"/>
    <w:rsid w:val="26CF423A"/>
    <w:rsid w:val="273264DD"/>
    <w:rsid w:val="2C111E7A"/>
    <w:rsid w:val="34A81428"/>
    <w:rsid w:val="3C896442"/>
    <w:rsid w:val="4CBB398E"/>
    <w:rsid w:val="50DC769C"/>
    <w:rsid w:val="5B691221"/>
    <w:rsid w:val="60DF0A19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8426-CB00-4774-8E4B-F6814953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2025-11-21T14:39:00Z</dcterms:created>
  <dcterms:modified xsi:type="dcterms:W3CDTF">2025-11-21T14:39:00Z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9A9BEC26B65340E8BB6EAB163C37B340_13</vt:lpwstr>
  </property>
</Properties>
</file>