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1E" w:rsidRDefault="001D6C1E" w:rsidP="001D6C1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Экскурсия «Ожившие герои сказок и басен» с посещением музея русской сказки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1D6C1E" w:rsidTr="00AD6C36">
        <w:tc>
          <w:tcPr>
            <w:tcW w:w="10031" w:type="dxa"/>
            <w:gridSpan w:val="2"/>
          </w:tcPr>
          <w:p w:rsidR="001D6C1E" w:rsidRDefault="001D6C1E" w:rsidP="00480BBA">
            <w:pPr>
              <w:spacing w:after="120" w:line="240" w:lineRule="auto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Описание экскурсии: </w:t>
            </w:r>
            <w:r w:rsidRPr="00D11827">
              <w:rPr>
                <w:sz w:val="21"/>
                <w:szCs w:val="21"/>
              </w:rPr>
              <w:t>Во время экскурсии по городу, ребята</w:t>
            </w:r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вспомнят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какие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сказочные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герои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существуют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, в каких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художественных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произведениях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они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встречаются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,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почему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добро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побеждает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зло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,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что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такое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волшебство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,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какое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сказки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недавно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прочитали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и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какие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еще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нужно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прочитать</w:t>
            </w:r>
            <w:proofErr w:type="spellEnd"/>
            <w:r w:rsidRPr="00D11827">
              <w:rPr>
                <w:rFonts w:eastAsia="Andale Sans UI" w:cs="Tahoma"/>
                <w:kern w:val="3"/>
                <w:sz w:val="21"/>
                <w:szCs w:val="21"/>
                <w:lang w:val="de-DE" w:eastAsia="fa-IR" w:bidi="fa-IR"/>
              </w:rPr>
              <w:t>.</w:t>
            </w:r>
          </w:p>
        </w:tc>
      </w:tr>
      <w:tr w:rsidR="001D6C1E" w:rsidTr="00AD6C36">
        <w:tc>
          <w:tcPr>
            <w:tcW w:w="10031" w:type="dxa"/>
            <w:gridSpan w:val="2"/>
          </w:tcPr>
          <w:p w:rsidR="001D6C1E" w:rsidRDefault="001D6C1E" w:rsidP="00AD6C36">
            <w:pPr>
              <w:spacing w:after="120" w:line="240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Состав экскурсии: </w:t>
            </w:r>
            <w:proofErr w:type="spellStart"/>
            <w:r>
              <w:rPr>
                <w:bCs/>
                <w:sz w:val="21"/>
                <w:szCs w:val="21"/>
              </w:rPr>
              <w:t>Автобусно</w:t>
            </w:r>
            <w:proofErr w:type="spellEnd"/>
            <w:r>
              <w:rPr>
                <w:bCs/>
                <w:sz w:val="21"/>
                <w:szCs w:val="21"/>
              </w:rPr>
              <w:t xml:space="preserve">-пешеходная экскурсия «Ожившие герои сказок и басен», интерактивная экскурсия в музей Русской сказки с чаепитием. </w:t>
            </w:r>
          </w:p>
        </w:tc>
      </w:tr>
      <w:tr w:rsidR="001D6C1E" w:rsidTr="00AD6C36">
        <w:tc>
          <w:tcPr>
            <w:tcW w:w="4785" w:type="dxa"/>
          </w:tcPr>
          <w:p w:rsidR="001D6C1E" w:rsidRDefault="001D6C1E" w:rsidP="00AD6C36">
            <w:pPr>
              <w:spacing w:after="12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Предметы:</w:t>
            </w:r>
            <w:r>
              <w:rPr>
                <w:bCs/>
                <w:sz w:val="21"/>
                <w:szCs w:val="21"/>
              </w:rPr>
              <w:t xml:space="preserve"> окружающий мир, история, краеведение.</w:t>
            </w:r>
          </w:p>
        </w:tc>
        <w:tc>
          <w:tcPr>
            <w:tcW w:w="5246" w:type="dxa"/>
          </w:tcPr>
          <w:p w:rsidR="001D6C1E" w:rsidRDefault="001D6C1E" w:rsidP="00AD6C36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Продолжительность</w:t>
            </w:r>
            <w:r>
              <w:rPr>
                <w:sz w:val="21"/>
                <w:szCs w:val="21"/>
              </w:rPr>
              <w:t>: около 5 ч.</w:t>
            </w:r>
          </w:p>
        </w:tc>
      </w:tr>
      <w:tr w:rsidR="001D6C1E" w:rsidTr="00AD6C36">
        <w:tc>
          <w:tcPr>
            <w:tcW w:w="10031" w:type="dxa"/>
            <w:gridSpan w:val="2"/>
          </w:tcPr>
          <w:p w:rsidR="001D6C1E" w:rsidRDefault="001D6C1E" w:rsidP="00AD6C36">
            <w:pPr>
              <w:spacing w:after="12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Рекомендуемые классы:</w:t>
            </w:r>
            <w:r>
              <w:rPr>
                <w:sz w:val="21"/>
                <w:szCs w:val="21"/>
              </w:rPr>
              <w:t xml:space="preserve"> с 1-7 класс, экскурсия адаптируется под аудиторию;</w:t>
            </w:r>
          </w:p>
        </w:tc>
      </w:tr>
    </w:tbl>
    <w:p w:rsidR="001D6C1E" w:rsidRDefault="001D6C1E" w:rsidP="001D6C1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D6C1E" w:rsidRDefault="001D6C1E" w:rsidP="001D6C1E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1D6C1E" w:rsidRDefault="001D6C1E" w:rsidP="00480BB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09:00 Отправление от адреса школы. Экскурсия</w:t>
      </w:r>
      <w:r>
        <w:rPr>
          <w:rFonts w:ascii="Times New Roman" w:hAnsi="Times New Roman" w:cs="Times New Roman"/>
          <w:b/>
          <w:sz w:val="21"/>
          <w:szCs w:val="21"/>
        </w:rPr>
        <w:t xml:space="preserve"> «Ожившие герои сказок и басен». </w:t>
      </w:r>
      <w:r w:rsidRPr="005B0481">
        <w:rPr>
          <w:rFonts w:ascii="Times New Roman" w:hAnsi="Times New Roman" w:cs="Times New Roman"/>
          <w:sz w:val="21"/>
          <w:szCs w:val="21"/>
        </w:rPr>
        <w:t xml:space="preserve">Ребята проедут по улицам города, слушая отрывки из любимых произведений Крылова, Пушкина, Чуковского и Маршака. На </w:t>
      </w:r>
      <w:proofErr w:type="gramStart"/>
      <w:r w:rsidRPr="005B0481">
        <w:rPr>
          <w:rFonts w:ascii="Times New Roman" w:hAnsi="Times New Roman" w:cs="Times New Roman"/>
          <w:sz w:val="21"/>
          <w:szCs w:val="21"/>
        </w:rPr>
        <w:t>остановках</w:t>
      </w:r>
      <w:proofErr w:type="gramEnd"/>
      <w:r w:rsidRPr="005B0481">
        <w:rPr>
          <w:rFonts w:ascii="Times New Roman" w:hAnsi="Times New Roman" w:cs="Times New Roman"/>
          <w:sz w:val="21"/>
          <w:szCs w:val="21"/>
        </w:rPr>
        <w:t xml:space="preserve"> они постараются отыскать сказочных жителей Санкт-Петербурга: кошку Василису, кота Елисея, Чижика-Пыжика и других.</w:t>
      </w:r>
    </w:p>
    <w:p w:rsidR="00480BBA" w:rsidRPr="005B0481" w:rsidRDefault="00480BBA" w:rsidP="00480BB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6C1E" w:rsidRDefault="001D6C1E" w:rsidP="00480BB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0481">
        <w:rPr>
          <w:rFonts w:ascii="Times New Roman" w:hAnsi="Times New Roman" w:cs="Times New Roman"/>
          <w:sz w:val="21"/>
          <w:szCs w:val="21"/>
        </w:rPr>
        <w:t>В Летнем Саду дети внимательно рассмотрят памятник самому известному баснописцу И.А. Крылову, на постаменте которого поселились з</w:t>
      </w:r>
      <w:r>
        <w:rPr>
          <w:rFonts w:ascii="Times New Roman" w:hAnsi="Times New Roman" w:cs="Times New Roman"/>
          <w:sz w:val="21"/>
          <w:szCs w:val="21"/>
        </w:rPr>
        <w:t xml:space="preserve">абавные персонажи из его басен. </w:t>
      </w:r>
      <w:r w:rsidRPr="005B0481">
        <w:rPr>
          <w:rFonts w:ascii="Times New Roman" w:hAnsi="Times New Roman" w:cs="Times New Roman"/>
          <w:sz w:val="21"/>
          <w:szCs w:val="21"/>
        </w:rPr>
        <w:t>Рассказ экскурсовода будет сопровождаться веселыми заданиями, загадками и играми.</w:t>
      </w:r>
    </w:p>
    <w:p w:rsidR="00480BBA" w:rsidRDefault="00480BBA" w:rsidP="00480BB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6C1E" w:rsidRPr="001D6C1E" w:rsidRDefault="001D6C1E" w:rsidP="00480BBA">
      <w:pPr>
        <w:pStyle w:val="Standard"/>
        <w:snapToGrid w:val="0"/>
        <w:jc w:val="both"/>
        <w:rPr>
          <w:sz w:val="21"/>
          <w:szCs w:val="21"/>
        </w:rPr>
      </w:pPr>
      <w:r w:rsidRPr="001D6C1E">
        <w:rPr>
          <w:b/>
          <w:sz w:val="21"/>
          <w:szCs w:val="21"/>
          <w:lang w:val="ru-RU"/>
        </w:rPr>
        <w:t>Экскурсия по музею Русской сказки</w:t>
      </w:r>
      <w:r>
        <w:rPr>
          <w:b/>
          <w:sz w:val="21"/>
          <w:szCs w:val="21"/>
          <w:lang w:val="ru-RU"/>
        </w:rPr>
        <w:t xml:space="preserve"> с чаепитием</w:t>
      </w:r>
      <w:r w:rsidRPr="001D6C1E">
        <w:rPr>
          <w:b/>
          <w:sz w:val="21"/>
          <w:szCs w:val="21"/>
          <w:lang w:val="ru-RU"/>
        </w:rPr>
        <w:t>.</w:t>
      </w:r>
      <w:r>
        <w:rPr>
          <w:b/>
          <w:sz w:val="21"/>
          <w:szCs w:val="21"/>
          <w:lang w:val="ru-RU"/>
        </w:rPr>
        <w:t xml:space="preserve"> </w:t>
      </w:r>
      <w:r w:rsidRPr="001D6C1E">
        <w:rPr>
          <w:sz w:val="21"/>
          <w:szCs w:val="21"/>
          <w:lang w:val="ru-RU"/>
        </w:rPr>
        <w:t xml:space="preserve">Юных экскурсантов ждет невероятное погружение в мир русских народных сказок, где не рассказывают сказки, а отправляют ребят в захватывающее путешествие по загадочному миру, созданному нашими предками. </w:t>
      </w:r>
      <w:proofErr w:type="spellStart"/>
      <w:r w:rsidRPr="001D6C1E">
        <w:rPr>
          <w:sz w:val="21"/>
          <w:szCs w:val="21"/>
        </w:rPr>
        <w:t>Во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время</w:t>
      </w:r>
      <w:proofErr w:type="spellEnd"/>
      <w:r w:rsidRPr="001D6C1E">
        <w:rPr>
          <w:sz w:val="21"/>
          <w:szCs w:val="21"/>
        </w:rPr>
        <w:t xml:space="preserve"> экскурсии </w:t>
      </w:r>
      <w:proofErr w:type="spellStart"/>
      <w:r w:rsidRPr="001D6C1E">
        <w:rPr>
          <w:sz w:val="21"/>
          <w:szCs w:val="21"/>
        </w:rPr>
        <w:t>ребята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пролезут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через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печь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Бабы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Яги</w:t>
      </w:r>
      <w:proofErr w:type="spellEnd"/>
      <w:r w:rsidRPr="001D6C1E">
        <w:rPr>
          <w:sz w:val="21"/>
          <w:szCs w:val="21"/>
        </w:rPr>
        <w:t>,</w:t>
      </w:r>
      <w:r w:rsidRPr="001D6C1E">
        <w:rPr>
          <w:sz w:val="21"/>
          <w:szCs w:val="21"/>
          <w:lang w:val="ru-RU"/>
        </w:rPr>
        <w:t xml:space="preserve"> </w:t>
      </w:r>
      <w:proofErr w:type="spellStart"/>
      <w:r w:rsidRPr="001D6C1E">
        <w:rPr>
          <w:sz w:val="21"/>
          <w:szCs w:val="21"/>
        </w:rPr>
        <w:t>чтобы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попасть</w:t>
      </w:r>
      <w:proofErr w:type="spellEnd"/>
      <w:r w:rsidRPr="001D6C1E">
        <w:rPr>
          <w:sz w:val="21"/>
          <w:szCs w:val="21"/>
        </w:rPr>
        <w:t xml:space="preserve"> в </w:t>
      </w:r>
      <w:proofErr w:type="spellStart"/>
      <w:r w:rsidRPr="001D6C1E">
        <w:rPr>
          <w:sz w:val="21"/>
          <w:szCs w:val="21"/>
        </w:rPr>
        <w:t>потусторонний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мир</w:t>
      </w:r>
      <w:proofErr w:type="spellEnd"/>
      <w:r w:rsidRPr="001D6C1E">
        <w:rPr>
          <w:sz w:val="21"/>
          <w:szCs w:val="21"/>
          <w:lang w:val="ru-RU"/>
        </w:rPr>
        <w:t xml:space="preserve">, </w:t>
      </w:r>
      <w:proofErr w:type="spellStart"/>
      <w:r w:rsidRPr="001D6C1E">
        <w:rPr>
          <w:sz w:val="21"/>
          <w:szCs w:val="21"/>
        </w:rPr>
        <w:t>встретят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Змея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Горыныча</w:t>
      </w:r>
      <w:proofErr w:type="spellEnd"/>
      <w:r w:rsidRPr="001D6C1E">
        <w:rPr>
          <w:sz w:val="21"/>
          <w:szCs w:val="21"/>
        </w:rPr>
        <w:t xml:space="preserve"> и </w:t>
      </w:r>
      <w:proofErr w:type="spellStart"/>
      <w:r w:rsidRPr="001D6C1E">
        <w:rPr>
          <w:sz w:val="21"/>
          <w:szCs w:val="21"/>
        </w:rPr>
        <w:t>узнают</w:t>
      </w:r>
      <w:proofErr w:type="spellEnd"/>
      <w:r w:rsidRPr="001D6C1E">
        <w:rPr>
          <w:sz w:val="21"/>
          <w:szCs w:val="21"/>
        </w:rPr>
        <w:t xml:space="preserve">, </w:t>
      </w:r>
      <w:proofErr w:type="spellStart"/>
      <w:r w:rsidRPr="001D6C1E">
        <w:rPr>
          <w:sz w:val="21"/>
          <w:szCs w:val="21"/>
        </w:rPr>
        <w:t>как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его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побороть</w:t>
      </w:r>
      <w:proofErr w:type="spellEnd"/>
      <w:r w:rsidRPr="001D6C1E">
        <w:rPr>
          <w:sz w:val="21"/>
          <w:szCs w:val="21"/>
          <w:lang w:val="ru-RU"/>
        </w:rPr>
        <w:t xml:space="preserve">, </w:t>
      </w:r>
      <w:proofErr w:type="spellStart"/>
      <w:r w:rsidRPr="001D6C1E">
        <w:rPr>
          <w:sz w:val="21"/>
          <w:szCs w:val="21"/>
        </w:rPr>
        <w:t>пройдут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через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огненную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реку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Смородину</w:t>
      </w:r>
      <w:proofErr w:type="spellEnd"/>
      <w:r w:rsidRPr="001D6C1E">
        <w:rPr>
          <w:sz w:val="21"/>
          <w:szCs w:val="21"/>
          <w:lang w:val="ru-RU"/>
        </w:rPr>
        <w:t xml:space="preserve">, </w:t>
      </w:r>
      <w:proofErr w:type="spellStart"/>
      <w:r w:rsidRPr="001D6C1E">
        <w:rPr>
          <w:sz w:val="21"/>
          <w:szCs w:val="21"/>
        </w:rPr>
        <w:t>попробуют</w:t>
      </w:r>
      <w:proofErr w:type="spellEnd"/>
      <w:r w:rsidRPr="001D6C1E">
        <w:rPr>
          <w:sz w:val="21"/>
          <w:szCs w:val="21"/>
        </w:rPr>
        <w:t xml:space="preserve"> себя в роли </w:t>
      </w:r>
      <w:proofErr w:type="spellStart"/>
      <w:r w:rsidRPr="001D6C1E">
        <w:rPr>
          <w:sz w:val="21"/>
          <w:szCs w:val="21"/>
        </w:rPr>
        <w:t>богатырей</w:t>
      </w:r>
      <w:proofErr w:type="spellEnd"/>
      <w:r w:rsidRPr="001D6C1E">
        <w:rPr>
          <w:sz w:val="21"/>
          <w:szCs w:val="21"/>
        </w:rPr>
        <w:t xml:space="preserve"> и </w:t>
      </w:r>
      <w:proofErr w:type="spellStart"/>
      <w:r w:rsidRPr="001D6C1E">
        <w:rPr>
          <w:sz w:val="21"/>
          <w:szCs w:val="21"/>
        </w:rPr>
        <w:t>возьмут</w:t>
      </w:r>
      <w:proofErr w:type="spellEnd"/>
      <w:r w:rsidRPr="001D6C1E">
        <w:rPr>
          <w:sz w:val="21"/>
          <w:szCs w:val="21"/>
        </w:rPr>
        <w:t xml:space="preserve"> в </w:t>
      </w:r>
      <w:proofErr w:type="spellStart"/>
      <w:r w:rsidRPr="001D6C1E">
        <w:rPr>
          <w:sz w:val="21"/>
          <w:szCs w:val="21"/>
        </w:rPr>
        <w:t>руки</w:t>
      </w:r>
      <w:proofErr w:type="spellEnd"/>
      <w:r w:rsidRPr="001D6C1E">
        <w:rPr>
          <w:sz w:val="21"/>
          <w:szCs w:val="21"/>
          <w:lang w:val="ru-RU"/>
        </w:rPr>
        <w:t xml:space="preserve"> </w:t>
      </w:r>
      <w:proofErr w:type="spellStart"/>
      <w:r w:rsidRPr="001D6C1E">
        <w:rPr>
          <w:sz w:val="21"/>
          <w:szCs w:val="21"/>
        </w:rPr>
        <w:t>реплики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настоящего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оружия</w:t>
      </w:r>
      <w:proofErr w:type="spellEnd"/>
      <w:r w:rsidRPr="001D6C1E">
        <w:rPr>
          <w:sz w:val="21"/>
          <w:szCs w:val="21"/>
        </w:rPr>
        <w:t xml:space="preserve">, </w:t>
      </w:r>
      <w:proofErr w:type="spellStart"/>
      <w:r w:rsidRPr="001D6C1E">
        <w:rPr>
          <w:sz w:val="21"/>
          <w:szCs w:val="21"/>
        </w:rPr>
        <w:t>использовавшегося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на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Руси</w:t>
      </w:r>
      <w:proofErr w:type="spellEnd"/>
      <w:r w:rsidRPr="001D6C1E">
        <w:rPr>
          <w:sz w:val="21"/>
          <w:szCs w:val="21"/>
          <w:lang w:val="ru-RU"/>
        </w:rPr>
        <w:t xml:space="preserve">, </w:t>
      </w:r>
      <w:proofErr w:type="spellStart"/>
      <w:r w:rsidRPr="001D6C1E">
        <w:rPr>
          <w:sz w:val="21"/>
          <w:szCs w:val="21"/>
        </w:rPr>
        <w:t>посидят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на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русской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печи</w:t>
      </w:r>
      <w:proofErr w:type="spellEnd"/>
      <w:r w:rsidRPr="001D6C1E">
        <w:rPr>
          <w:sz w:val="21"/>
          <w:szCs w:val="21"/>
        </w:rPr>
        <w:t xml:space="preserve"> в </w:t>
      </w:r>
      <w:proofErr w:type="spellStart"/>
      <w:r w:rsidRPr="001D6C1E">
        <w:rPr>
          <w:sz w:val="21"/>
          <w:szCs w:val="21"/>
        </w:rPr>
        <w:t>образе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Емели</w:t>
      </w:r>
      <w:proofErr w:type="spellEnd"/>
      <w:r w:rsidRPr="001D6C1E">
        <w:rPr>
          <w:sz w:val="21"/>
          <w:szCs w:val="21"/>
          <w:lang w:val="ru-RU"/>
        </w:rPr>
        <w:t xml:space="preserve">, </w:t>
      </w:r>
      <w:proofErr w:type="spellStart"/>
      <w:r w:rsidRPr="001D6C1E">
        <w:rPr>
          <w:sz w:val="21"/>
          <w:szCs w:val="21"/>
        </w:rPr>
        <w:t>примерят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на</w:t>
      </w:r>
      <w:proofErr w:type="spellEnd"/>
      <w:r w:rsidRPr="001D6C1E">
        <w:rPr>
          <w:sz w:val="21"/>
          <w:szCs w:val="21"/>
        </w:rPr>
        <w:t xml:space="preserve"> себя </w:t>
      </w:r>
      <w:proofErr w:type="spellStart"/>
      <w:r w:rsidRPr="001D6C1E">
        <w:rPr>
          <w:sz w:val="21"/>
          <w:szCs w:val="21"/>
        </w:rPr>
        <w:t>роль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царя</w:t>
      </w:r>
      <w:proofErr w:type="spellEnd"/>
      <w:r w:rsidRPr="001D6C1E">
        <w:rPr>
          <w:sz w:val="21"/>
          <w:szCs w:val="21"/>
          <w:lang w:val="ru-RU"/>
        </w:rPr>
        <w:t xml:space="preserve">, </w:t>
      </w:r>
      <w:proofErr w:type="spellStart"/>
      <w:r w:rsidRPr="001D6C1E">
        <w:rPr>
          <w:sz w:val="21"/>
          <w:szCs w:val="21"/>
        </w:rPr>
        <w:t>побывают</w:t>
      </w:r>
      <w:proofErr w:type="spellEnd"/>
      <w:r w:rsidRPr="001D6C1E">
        <w:rPr>
          <w:sz w:val="21"/>
          <w:szCs w:val="21"/>
        </w:rPr>
        <w:t xml:space="preserve"> в </w:t>
      </w:r>
      <w:proofErr w:type="spellStart"/>
      <w:r w:rsidRPr="001D6C1E">
        <w:rPr>
          <w:sz w:val="21"/>
          <w:szCs w:val="21"/>
        </w:rPr>
        <w:t>чудесном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саду</w:t>
      </w:r>
      <w:proofErr w:type="spellEnd"/>
      <w:r w:rsidRPr="001D6C1E">
        <w:rPr>
          <w:sz w:val="21"/>
          <w:szCs w:val="21"/>
          <w:lang w:val="ru-RU"/>
        </w:rPr>
        <w:t xml:space="preserve">, </w:t>
      </w:r>
      <w:proofErr w:type="spellStart"/>
      <w:r w:rsidRPr="001D6C1E">
        <w:rPr>
          <w:sz w:val="21"/>
          <w:szCs w:val="21"/>
        </w:rPr>
        <w:t>поучаствуют</w:t>
      </w:r>
      <w:proofErr w:type="spellEnd"/>
      <w:r w:rsidRPr="001D6C1E">
        <w:rPr>
          <w:sz w:val="21"/>
          <w:szCs w:val="21"/>
        </w:rPr>
        <w:t xml:space="preserve"> в </w:t>
      </w:r>
      <w:proofErr w:type="spellStart"/>
      <w:r w:rsidRPr="001D6C1E">
        <w:rPr>
          <w:sz w:val="21"/>
          <w:szCs w:val="21"/>
        </w:rPr>
        <w:t>интересном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мастер-классе</w:t>
      </w:r>
      <w:proofErr w:type="spellEnd"/>
      <w:r w:rsidRPr="001D6C1E">
        <w:rPr>
          <w:sz w:val="21"/>
          <w:szCs w:val="21"/>
        </w:rPr>
        <w:t xml:space="preserve">. А в </w:t>
      </w:r>
      <w:proofErr w:type="spellStart"/>
      <w:r w:rsidRPr="001D6C1E">
        <w:rPr>
          <w:sz w:val="21"/>
          <w:szCs w:val="21"/>
        </w:rPr>
        <w:t>конце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их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ждёт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чай</w:t>
      </w:r>
      <w:proofErr w:type="spellEnd"/>
      <w:r w:rsidRPr="001D6C1E">
        <w:rPr>
          <w:sz w:val="21"/>
          <w:szCs w:val="21"/>
        </w:rPr>
        <w:t xml:space="preserve"> из </w:t>
      </w:r>
      <w:proofErr w:type="spellStart"/>
      <w:r w:rsidRPr="001D6C1E">
        <w:rPr>
          <w:sz w:val="21"/>
          <w:szCs w:val="21"/>
        </w:rPr>
        <w:t>самовара</w:t>
      </w:r>
      <w:proofErr w:type="spellEnd"/>
      <w:r w:rsidRPr="001D6C1E">
        <w:rPr>
          <w:sz w:val="21"/>
          <w:szCs w:val="21"/>
        </w:rPr>
        <w:t xml:space="preserve"> с</w:t>
      </w:r>
      <w:r w:rsidRPr="001D6C1E">
        <w:rPr>
          <w:sz w:val="21"/>
          <w:szCs w:val="21"/>
          <w:lang w:val="ru-RU"/>
        </w:rPr>
        <w:t xml:space="preserve"> </w:t>
      </w:r>
      <w:proofErr w:type="spellStart"/>
      <w:r w:rsidRPr="001D6C1E">
        <w:rPr>
          <w:sz w:val="21"/>
          <w:szCs w:val="21"/>
        </w:rPr>
        <w:t>традиционными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русскими</w:t>
      </w:r>
      <w:proofErr w:type="spellEnd"/>
      <w:r w:rsidRPr="001D6C1E">
        <w:rPr>
          <w:sz w:val="21"/>
          <w:szCs w:val="21"/>
        </w:rPr>
        <w:t xml:space="preserve"> </w:t>
      </w:r>
      <w:proofErr w:type="spellStart"/>
      <w:r w:rsidRPr="001D6C1E">
        <w:rPr>
          <w:sz w:val="21"/>
          <w:szCs w:val="21"/>
        </w:rPr>
        <w:t>сладостями</w:t>
      </w:r>
      <w:proofErr w:type="spellEnd"/>
      <w:r w:rsidRPr="001D6C1E">
        <w:rPr>
          <w:sz w:val="21"/>
          <w:szCs w:val="21"/>
        </w:rPr>
        <w:t>.</w:t>
      </w:r>
    </w:p>
    <w:p w:rsidR="001D6C1E" w:rsidRPr="001D6C1E" w:rsidRDefault="001D6C1E" w:rsidP="001D6C1E">
      <w:pPr>
        <w:pStyle w:val="Standard"/>
        <w:snapToGrid w:val="0"/>
        <w:jc w:val="both"/>
        <w:textAlignment w:val="auto"/>
        <w:rPr>
          <w:b/>
          <w:sz w:val="21"/>
          <w:szCs w:val="21"/>
          <w:lang w:val="ru-RU"/>
        </w:rPr>
      </w:pPr>
    </w:p>
    <w:p w:rsidR="001D6C1E" w:rsidRDefault="001D6C1E" w:rsidP="001D6C1E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 xml:space="preserve">(за </w:t>
      </w:r>
      <w:r>
        <w:rPr>
          <w:sz w:val="21"/>
          <w:szCs w:val="21"/>
          <w:lang w:val="ru-RU"/>
        </w:rPr>
        <w:t>д</w:t>
      </w:r>
      <w:r>
        <w:rPr>
          <w:rFonts w:cs="Times New Roman"/>
          <w:sz w:val="21"/>
          <w:szCs w:val="21"/>
          <w:lang w:val="ru-RU"/>
        </w:rPr>
        <w:t>ополнительную плату).</w:t>
      </w:r>
      <w:r w:rsidR="00480BBA">
        <w:rPr>
          <w:rFonts w:cs="Times New Roman"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>Возвращение к школе ориентировочно в 14:00.</w:t>
      </w:r>
    </w:p>
    <w:p w:rsidR="001D6C1E" w:rsidRPr="00480BBA" w:rsidRDefault="001D6C1E" w:rsidP="001D6C1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D6C1E" w:rsidRDefault="001D6C1E" w:rsidP="001D6C1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14 лет: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1D6C1E" w:rsidTr="00AD6C36">
        <w:tc>
          <w:tcPr>
            <w:tcW w:w="1914" w:type="dxa"/>
          </w:tcPr>
          <w:p w:rsidR="001D6C1E" w:rsidRDefault="001D6C1E" w:rsidP="00AD6C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1D6C1E" w:rsidRDefault="001D6C1E" w:rsidP="00AD6C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1D6C1E" w:rsidRDefault="001D6C1E" w:rsidP="00AD6C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1D6C1E" w:rsidRDefault="001D6C1E" w:rsidP="00AD6C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1D6C1E" w:rsidRDefault="001D6C1E" w:rsidP="00AD6C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40+4</w:t>
            </w:r>
          </w:p>
        </w:tc>
      </w:tr>
      <w:tr w:rsidR="001D6C1E" w:rsidTr="00AD6C36">
        <w:tc>
          <w:tcPr>
            <w:tcW w:w="1914" w:type="dxa"/>
          </w:tcPr>
          <w:p w:rsidR="001D6C1E" w:rsidRDefault="001D6C1E" w:rsidP="00AD6C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1D6C1E" w:rsidRDefault="00B46C15" w:rsidP="00AD6C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395</w:t>
            </w:r>
            <w:r w:rsidR="001D6C1E">
              <w:rPr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1D6C1E" w:rsidRDefault="00B46C15" w:rsidP="00AD6C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390</w:t>
            </w:r>
            <w:r w:rsidR="001D6C1E">
              <w:rPr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1D6C1E" w:rsidRDefault="00B46C15" w:rsidP="00AD6C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375</w:t>
            </w:r>
            <w:r w:rsidR="001D6C1E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D6C1E" w:rsidRDefault="00B46C15" w:rsidP="00AD6C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1D6C1E">
              <w:rPr>
                <w:sz w:val="21"/>
                <w:szCs w:val="21"/>
              </w:rPr>
              <w:t>600</w:t>
            </w:r>
          </w:p>
        </w:tc>
      </w:tr>
    </w:tbl>
    <w:p w:rsidR="001D6C1E" w:rsidRDefault="001D6C1E" w:rsidP="001D6C1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D6C1E" w:rsidRDefault="001D6C1E" w:rsidP="001D6C1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оформление уведомления на выезд детской группы, экскурсия «Ожившие герои сказок и басен», ин</w:t>
      </w:r>
      <w:r w:rsidR="00B46C15">
        <w:rPr>
          <w:rFonts w:ascii="Times New Roman" w:hAnsi="Times New Roman" w:cs="Times New Roman"/>
          <w:sz w:val="21"/>
          <w:szCs w:val="21"/>
        </w:rPr>
        <w:t>терактивная экскурсия в музее русской сказки, чаепитие</w:t>
      </w:r>
      <w:proofErr w:type="gramEnd"/>
    </w:p>
    <w:p w:rsidR="001D6C1E" w:rsidRDefault="001D6C1E" w:rsidP="001D6C1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D6C1E" w:rsidRDefault="001D6C1E" w:rsidP="001D6C1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обед в кафе от 650 руб.; дополнительные часы работы транспорта</w:t>
      </w:r>
    </w:p>
    <w:p w:rsidR="001D6C1E" w:rsidRDefault="001D6C1E" w:rsidP="001D6C1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1D6C1E" w:rsidTr="00AD6C36">
        <w:tc>
          <w:tcPr>
            <w:tcW w:w="1418" w:type="dxa"/>
          </w:tcPr>
          <w:p w:rsidR="001D6C1E" w:rsidRDefault="001D6C1E" w:rsidP="00AD6C36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w:drawing>
                <wp:inline distT="0" distB="0" distL="0" distR="0" wp14:anchorId="0C841094" wp14:editId="417CB45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1D6C1E" w:rsidRDefault="001D6C1E" w:rsidP="00AD6C36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1D6C1E" w:rsidRPr="00480BBA" w:rsidTr="00AD6C36">
        <w:tc>
          <w:tcPr>
            <w:tcW w:w="9923" w:type="dxa"/>
            <w:gridSpan w:val="2"/>
          </w:tcPr>
          <w:p w:rsidR="001D6C1E" w:rsidRDefault="001D6C1E" w:rsidP="00AD6C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Тел. +7 (812) 702-74-22, моб. +7</w:t>
            </w:r>
            <w:r>
              <w:rPr>
                <w:sz w:val="21"/>
                <w:szCs w:val="21"/>
                <w:lang w:val="en-US"/>
              </w:rPr>
              <w:t> </w:t>
            </w:r>
            <w:r>
              <w:rPr>
                <w:sz w:val="21"/>
                <w:szCs w:val="21"/>
              </w:rPr>
              <w:t>921</w:t>
            </w:r>
            <w:r>
              <w:rPr>
                <w:sz w:val="21"/>
                <w:szCs w:val="21"/>
                <w:lang w:val="en-US"/>
              </w:rPr>
              <w:t> </w:t>
            </w:r>
            <w:r>
              <w:rPr>
                <w:sz w:val="21"/>
                <w:szCs w:val="21"/>
              </w:rPr>
              <w:t xml:space="preserve">904-05-64, </w:t>
            </w:r>
            <w:r>
              <w:rPr>
                <w:sz w:val="21"/>
                <w:szCs w:val="21"/>
                <w:lang w:val="en-US"/>
              </w:rPr>
              <w:t>WhatsApp</w:t>
            </w:r>
            <w:r>
              <w:rPr>
                <w:sz w:val="21"/>
                <w:szCs w:val="21"/>
              </w:rPr>
              <w:t xml:space="preserve">  +7-921-906-67-85</w:t>
            </w:r>
          </w:p>
          <w:p w:rsidR="001D6C1E" w:rsidRPr="00480BBA" w:rsidRDefault="001D6C1E" w:rsidP="00AD6C36">
            <w:pPr>
              <w:spacing w:after="0" w:line="240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Сайт</w:t>
            </w:r>
            <w:r w:rsidRPr="00480BBA">
              <w:rPr>
                <w:sz w:val="21"/>
                <w:szCs w:val="21"/>
                <w:lang w:val="en-US"/>
              </w:rPr>
              <w:t xml:space="preserve"> </w:t>
            </w:r>
            <w:hyperlink r:id="rId6" w:history="1">
              <w:r>
                <w:rPr>
                  <w:rStyle w:val="a3"/>
                  <w:sz w:val="21"/>
                  <w:szCs w:val="21"/>
                  <w:lang w:val="en-US"/>
                </w:rPr>
                <w:t>www</w:t>
              </w:r>
              <w:r w:rsidRPr="00480BBA">
                <w:rPr>
                  <w:rStyle w:val="a3"/>
                  <w:sz w:val="21"/>
                  <w:szCs w:val="21"/>
                  <w:lang w:val="en-US"/>
                </w:rPr>
                <w:t>.</w:t>
              </w:r>
              <w:r>
                <w:rPr>
                  <w:rStyle w:val="a3"/>
                  <w:sz w:val="21"/>
                  <w:szCs w:val="21"/>
                  <w:lang w:val="en-US"/>
                </w:rPr>
                <w:t>pmpoperator</w:t>
              </w:r>
              <w:r w:rsidRPr="00480BBA">
                <w:rPr>
                  <w:rStyle w:val="a3"/>
                  <w:sz w:val="21"/>
                  <w:szCs w:val="21"/>
                  <w:lang w:val="en-US"/>
                </w:rPr>
                <w:t>.</w:t>
              </w:r>
              <w:r>
                <w:rPr>
                  <w:rStyle w:val="a3"/>
                  <w:sz w:val="21"/>
                  <w:szCs w:val="21"/>
                  <w:lang w:val="en-US"/>
                </w:rPr>
                <w:t>ru</w:t>
              </w:r>
            </w:hyperlink>
            <w:r w:rsidRPr="00480BBA">
              <w:rPr>
                <w:sz w:val="21"/>
                <w:szCs w:val="21"/>
                <w:lang w:val="en-US"/>
              </w:rPr>
              <w:t xml:space="preserve">   |  </w:t>
            </w:r>
            <w:proofErr w:type="spellStart"/>
            <w:r>
              <w:rPr>
                <w:sz w:val="21"/>
                <w:szCs w:val="21"/>
                <w:lang w:val="en-US"/>
              </w:rPr>
              <w:t>Vkontakte</w:t>
            </w:r>
            <w:proofErr w:type="spellEnd"/>
            <w:r w:rsidRPr="00480BBA">
              <w:rPr>
                <w:sz w:val="21"/>
                <w:szCs w:val="21"/>
                <w:lang w:val="en-US"/>
              </w:rPr>
              <w:t xml:space="preserve"> </w:t>
            </w:r>
            <w:hyperlink r:id="rId7" w:history="1">
              <w:r>
                <w:rPr>
                  <w:rStyle w:val="a3"/>
                  <w:sz w:val="21"/>
                  <w:szCs w:val="21"/>
                  <w:lang w:val="en-US"/>
                </w:rPr>
                <w:t>vk</w:t>
              </w:r>
              <w:r w:rsidRPr="00480BBA">
                <w:rPr>
                  <w:rStyle w:val="a3"/>
                  <w:sz w:val="21"/>
                  <w:szCs w:val="21"/>
                  <w:lang w:val="en-US"/>
                </w:rPr>
                <w:t>.</w:t>
              </w:r>
              <w:r>
                <w:rPr>
                  <w:rStyle w:val="a3"/>
                  <w:sz w:val="21"/>
                  <w:szCs w:val="21"/>
                  <w:lang w:val="en-US"/>
                </w:rPr>
                <w:t>com</w:t>
              </w:r>
              <w:r w:rsidRPr="00480BBA">
                <w:rPr>
                  <w:rStyle w:val="a3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3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480BBA">
              <w:rPr>
                <w:sz w:val="21"/>
                <w:szCs w:val="21"/>
                <w:lang w:val="en-US"/>
              </w:rPr>
              <w:t xml:space="preserve">  |   </w:t>
            </w:r>
            <w:r>
              <w:rPr>
                <w:sz w:val="21"/>
                <w:szCs w:val="21"/>
                <w:lang w:val="en-US"/>
              </w:rPr>
              <w:t>Telegram</w:t>
            </w:r>
            <w:r w:rsidRPr="00480BBA">
              <w:rPr>
                <w:sz w:val="21"/>
                <w:szCs w:val="21"/>
                <w:lang w:val="en-US"/>
              </w:rPr>
              <w:t xml:space="preserve"> </w:t>
            </w:r>
            <w:hyperlink r:id="rId8" w:history="1">
              <w:r>
                <w:rPr>
                  <w:rStyle w:val="a3"/>
                  <w:sz w:val="21"/>
                  <w:szCs w:val="21"/>
                  <w:lang w:val="en-US"/>
                </w:rPr>
                <w:t>t</w:t>
              </w:r>
              <w:r w:rsidRPr="00480BBA">
                <w:rPr>
                  <w:rStyle w:val="a3"/>
                  <w:sz w:val="21"/>
                  <w:szCs w:val="21"/>
                  <w:lang w:val="en-US"/>
                </w:rPr>
                <w:t>.</w:t>
              </w:r>
              <w:r>
                <w:rPr>
                  <w:rStyle w:val="a3"/>
                  <w:sz w:val="21"/>
                  <w:szCs w:val="21"/>
                  <w:lang w:val="en-US"/>
                </w:rPr>
                <w:t>me</w:t>
              </w:r>
              <w:r w:rsidRPr="00480BBA">
                <w:rPr>
                  <w:rStyle w:val="a3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3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9B7F44" w:rsidRPr="00480BBA" w:rsidRDefault="009B7F44">
      <w:pPr>
        <w:rPr>
          <w:lang w:val="en-US"/>
        </w:rPr>
      </w:pPr>
    </w:p>
    <w:sectPr w:rsidR="009B7F44" w:rsidRPr="00480BBA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1E"/>
    <w:rsid w:val="001D6C1E"/>
    <w:rsid w:val="001F24DE"/>
    <w:rsid w:val="00480BBA"/>
    <w:rsid w:val="009B7F44"/>
    <w:rsid w:val="00B46C15"/>
    <w:rsid w:val="00B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1E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D6C1E"/>
    <w:rPr>
      <w:color w:val="0563C1" w:themeColor="hyperlink"/>
      <w:u w:val="single"/>
    </w:rPr>
  </w:style>
  <w:style w:type="table" w:styleId="a4">
    <w:name w:val="Table Grid"/>
    <w:basedOn w:val="a1"/>
    <w:uiPriority w:val="59"/>
    <w:qFormat/>
    <w:rsid w:val="001D6C1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D6C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styleId="a5">
    <w:name w:val="Normal (Web)"/>
    <w:basedOn w:val="a"/>
    <w:uiPriority w:val="99"/>
    <w:semiHidden/>
    <w:unhideWhenUsed/>
    <w:rsid w:val="001D6C1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8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1E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D6C1E"/>
    <w:rPr>
      <w:color w:val="0563C1" w:themeColor="hyperlink"/>
      <w:u w:val="single"/>
    </w:rPr>
  </w:style>
  <w:style w:type="table" w:styleId="a4">
    <w:name w:val="Table Grid"/>
    <w:basedOn w:val="a1"/>
    <w:uiPriority w:val="59"/>
    <w:qFormat/>
    <w:rsid w:val="001D6C1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D6C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styleId="a5">
    <w:name w:val="Normal (Web)"/>
    <w:basedOn w:val="a"/>
    <w:uiPriority w:val="99"/>
    <w:semiHidden/>
    <w:unhideWhenUsed/>
    <w:rsid w:val="001D6C1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8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choolguidepm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mpoperato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poperato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Твердохлебова</cp:lastModifiedBy>
  <cp:revision>2</cp:revision>
  <dcterms:created xsi:type="dcterms:W3CDTF">2025-11-21T15:51:00Z</dcterms:created>
  <dcterms:modified xsi:type="dcterms:W3CDTF">2025-11-21T15:51:00Z</dcterms:modified>
</cp:coreProperties>
</file>