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D67145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BB365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BB365A">
        <w:rPr>
          <w:rFonts w:ascii="Times New Roman" w:hAnsi="Times New Roman" w:cs="Times New Roman"/>
          <w:b/>
          <w:sz w:val="28"/>
          <w:szCs w:val="28"/>
        </w:rPr>
        <w:t>Приютино</w:t>
      </w:r>
      <w:proofErr w:type="spellEnd"/>
      <w:r w:rsidR="00BB36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05FC4">
        <w:rPr>
          <w:rFonts w:ascii="Times New Roman" w:hAnsi="Times New Roman" w:cs="Times New Roman"/>
          <w:b/>
          <w:sz w:val="28"/>
          <w:szCs w:val="28"/>
        </w:rPr>
        <w:t>Особый мир дворянской усадьбы</w:t>
      </w:r>
      <w:r w:rsidR="00B704B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78"/>
        <w:gridCol w:w="4253"/>
      </w:tblGrid>
      <w:tr w:rsidR="000001A5" w:rsidRPr="00EC2979" w:rsidTr="00EC2979">
        <w:tc>
          <w:tcPr>
            <w:tcW w:w="10031" w:type="dxa"/>
            <w:gridSpan w:val="2"/>
          </w:tcPr>
          <w:p w:rsidR="000001A5" w:rsidRPr="006336B9" w:rsidRDefault="000001A5" w:rsidP="006336B9">
            <w:pPr>
              <w:spacing w:after="12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6336B9">
              <w:rPr>
                <w:rFonts w:ascii="Times New Roman" w:hAnsi="Times New Roman" w:cs="Times New Roman"/>
                <w:sz w:val="21"/>
                <w:szCs w:val="21"/>
              </w:rPr>
              <w:t>Приютино</w:t>
            </w:r>
            <w:proofErr w:type="spellEnd"/>
            <w:r w:rsidR="006336B9">
              <w:rPr>
                <w:rFonts w:ascii="Times New Roman" w:hAnsi="Times New Roman" w:cs="Times New Roman"/>
                <w:sz w:val="21"/>
                <w:szCs w:val="21"/>
              </w:rPr>
              <w:t xml:space="preserve"> – бывшая усадьба первого директора Публичной библиотеки, президента Академии Художеств А. Н. Оленина, одна из немногих сохранившихся до наших дней усадеб первой половины </w:t>
            </w:r>
            <w:r w:rsidR="006336B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XIX</w:t>
            </w:r>
            <w:r w:rsidR="006336B9" w:rsidRPr="006336B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336B9">
              <w:rPr>
                <w:rFonts w:ascii="Times New Roman" w:hAnsi="Times New Roman" w:cs="Times New Roman"/>
                <w:sz w:val="21"/>
                <w:szCs w:val="21"/>
              </w:rPr>
              <w:t xml:space="preserve">в. под Петербургом. В 1828 году постоянным гостем усадьбы стал А.С. Пушкин, а в разные годы в усадьбе бывали Г.Р. Державин, Н.М. Карамзин, И.А. Крылов, В.А. Жуковский, А.С. Грибоедов и пр. Усадьба запечатлена в прозе и живописи. «Нигде нельзя было встретить столько свободы удовольствия и пристойности вместе…». </w:t>
            </w:r>
            <w:r w:rsidR="00D05FC4">
              <w:rPr>
                <w:rFonts w:ascii="Times New Roman" w:hAnsi="Times New Roman" w:cs="Times New Roman"/>
                <w:sz w:val="21"/>
                <w:szCs w:val="21"/>
              </w:rPr>
              <w:t>Во время этой экскурсии ребята прикоснуться к особому миру дворянской усадьбы, традиций и этикета.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2A7AE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 w:rsidR="002A7AE1">
              <w:rPr>
                <w:rFonts w:ascii="Times New Roman" w:hAnsi="Times New Roman" w:cs="Times New Roman"/>
                <w:sz w:val="21"/>
                <w:szCs w:val="21"/>
              </w:rPr>
              <w:t>трассовая</w:t>
            </w:r>
            <w:proofErr w:type="gramEnd"/>
            <w:r w:rsidR="002A7AE1">
              <w:rPr>
                <w:rFonts w:ascii="Times New Roman" w:hAnsi="Times New Roman" w:cs="Times New Roman"/>
                <w:sz w:val="21"/>
                <w:szCs w:val="21"/>
              </w:rPr>
              <w:t xml:space="preserve"> экскурсия, </w:t>
            </w:r>
            <w:r w:rsidR="006336B9">
              <w:rPr>
                <w:rFonts w:ascii="Times New Roman" w:hAnsi="Times New Roman" w:cs="Times New Roman"/>
                <w:sz w:val="21"/>
                <w:szCs w:val="21"/>
              </w:rPr>
              <w:t xml:space="preserve">интерактивная экскурсия в музее-усадьбе </w:t>
            </w:r>
            <w:proofErr w:type="spellStart"/>
            <w:r w:rsidR="006336B9">
              <w:rPr>
                <w:rFonts w:ascii="Times New Roman" w:hAnsi="Times New Roman" w:cs="Times New Roman"/>
                <w:sz w:val="21"/>
                <w:szCs w:val="21"/>
              </w:rPr>
              <w:t>Приютино</w:t>
            </w:r>
            <w:proofErr w:type="spellEnd"/>
            <w:r w:rsidR="006336B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0001A5" w:rsidRPr="00EC2979" w:rsidTr="00D05FC4">
        <w:tc>
          <w:tcPr>
            <w:tcW w:w="5778" w:type="dxa"/>
          </w:tcPr>
          <w:p w:rsidR="000001A5" w:rsidRPr="00EC2979" w:rsidRDefault="000001A5" w:rsidP="006336B9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5C00F6">
              <w:rPr>
                <w:rFonts w:ascii="Times New Roman" w:hAnsi="Times New Roman" w:cs="Times New Roman"/>
                <w:sz w:val="21"/>
                <w:szCs w:val="21"/>
              </w:rPr>
              <w:t>окружающий мир,</w:t>
            </w:r>
            <w:r w:rsidR="002A7AE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336B9">
              <w:rPr>
                <w:rFonts w:ascii="Times New Roman" w:hAnsi="Times New Roman" w:cs="Times New Roman"/>
                <w:sz w:val="21"/>
                <w:szCs w:val="21"/>
              </w:rPr>
              <w:t>литература, история</w:t>
            </w:r>
            <w:r w:rsidR="00D05FC4">
              <w:rPr>
                <w:rFonts w:ascii="Times New Roman" w:hAnsi="Times New Roman" w:cs="Times New Roman"/>
                <w:sz w:val="21"/>
                <w:szCs w:val="21"/>
              </w:rPr>
              <w:t>, этикет</w:t>
            </w:r>
          </w:p>
        </w:tc>
        <w:tc>
          <w:tcPr>
            <w:tcW w:w="4253" w:type="dxa"/>
          </w:tcPr>
          <w:p w:rsidR="000001A5" w:rsidRPr="00EC2979" w:rsidRDefault="000001A5" w:rsidP="006336B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6336B9">
              <w:rPr>
                <w:rFonts w:ascii="Times New Roman" w:hAnsi="Times New Roman" w:cs="Times New Roman"/>
                <w:sz w:val="21"/>
                <w:szCs w:val="21"/>
              </w:rPr>
              <w:t>4-4,5</w:t>
            </w:r>
            <w:r w:rsidR="00713072">
              <w:rPr>
                <w:rFonts w:ascii="Times New Roman" w:hAnsi="Times New Roman" w:cs="Times New Roman"/>
                <w:sz w:val="21"/>
                <w:szCs w:val="21"/>
              </w:rPr>
              <w:t xml:space="preserve">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D05FC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C00F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4445F">
              <w:rPr>
                <w:rFonts w:ascii="Times New Roman" w:hAnsi="Times New Roman" w:cs="Times New Roman"/>
                <w:sz w:val="21"/>
                <w:szCs w:val="21"/>
              </w:rPr>
              <w:t>-6</w:t>
            </w:r>
            <w:r w:rsidR="005C00F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01FC">
              <w:rPr>
                <w:rFonts w:ascii="Times New Roman" w:hAnsi="Times New Roman" w:cs="Times New Roman"/>
                <w:sz w:val="21"/>
                <w:szCs w:val="21"/>
              </w:rPr>
              <w:t>классы</w:t>
            </w:r>
            <w:r w:rsidR="00D05FC4">
              <w:rPr>
                <w:rFonts w:ascii="Times New Roman" w:hAnsi="Times New Roman" w:cs="Times New Roman"/>
                <w:sz w:val="21"/>
                <w:szCs w:val="21"/>
              </w:rPr>
              <w:t xml:space="preserve">, также экскурсия может проводиться для </w:t>
            </w:r>
            <w:proofErr w:type="gramStart"/>
            <w:r w:rsidR="00D05FC4">
              <w:rPr>
                <w:rFonts w:ascii="Times New Roman" w:hAnsi="Times New Roman" w:cs="Times New Roman"/>
                <w:sz w:val="21"/>
                <w:szCs w:val="21"/>
              </w:rPr>
              <w:t>более старших</w:t>
            </w:r>
            <w:proofErr w:type="gramEnd"/>
            <w:r w:rsidR="00D05FC4">
              <w:rPr>
                <w:rFonts w:ascii="Times New Roman" w:hAnsi="Times New Roman" w:cs="Times New Roman"/>
                <w:sz w:val="21"/>
                <w:szCs w:val="21"/>
              </w:rPr>
              <w:t xml:space="preserve"> детей, изменяется программа в музее.</w:t>
            </w:r>
          </w:p>
        </w:tc>
      </w:tr>
    </w:tbl>
    <w:p w:rsidR="005271AD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D67145" w:rsidRDefault="0094445F" w:rsidP="00D6714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>
        <w:rPr>
          <w:rFonts w:ascii="Times New Roman" w:hAnsi="Times New Roman" w:cs="Times New Roman"/>
          <w:sz w:val="21"/>
          <w:szCs w:val="21"/>
        </w:rPr>
        <w:t>09</w:t>
      </w:r>
      <w:r w:rsidR="006336B9">
        <w:rPr>
          <w:rFonts w:ascii="Times New Roman" w:hAnsi="Times New Roman" w:cs="Times New Roman"/>
          <w:sz w:val="21"/>
          <w:szCs w:val="21"/>
        </w:rPr>
        <w:t>:3</w:t>
      </w:r>
      <w:r w:rsidR="005271AD" w:rsidRPr="005C00F6">
        <w:rPr>
          <w:rFonts w:ascii="Times New Roman" w:hAnsi="Times New Roman" w:cs="Times New Roman"/>
          <w:sz w:val="21"/>
          <w:szCs w:val="21"/>
        </w:rPr>
        <w:t xml:space="preserve">0 Отправление от адреса </w:t>
      </w:r>
      <w:r w:rsidR="00B62E70" w:rsidRPr="005C00F6">
        <w:rPr>
          <w:rFonts w:ascii="Times New Roman" w:hAnsi="Times New Roman" w:cs="Times New Roman"/>
          <w:sz w:val="21"/>
          <w:szCs w:val="21"/>
        </w:rPr>
        <w:t>школы</w:t>
      </w:r>
      <w:r w:rsidR="00493B41" w:rsidRPr="005C00F6">
        <w:rPr>
          <w:rFonts w:ascii="Times New Roman" w:hAnsi="Times New Roman" w:cs="Times New Roman"/>
          <w:sz w:val="21"/>
          <w:szCs w:val="21"/>
        </w:rPr>
        <w:t>.</w:t>
      </w:r>
      <w:r w:rsidR="00713072" w:rsidRPr="005C00F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Переезд в </w:t>
      </w:r>
      <w:proofErr w:type="spellStart"/>
      <w:r>
        <w:rPr>
          <w:rFonts w:ascii="Times New Roman" w:hAnsi="Times New Roman" w:cs="Times New Roman"/>
          <w:sz w:val="21"/>
          <w:szCs w:val="21"/>
        </w:rPr>
        <w:t>Приютино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. </w:t>
      </w:r>
      <w:r w:rsidR="006336B9">
        <w:rPr>
          <w:rFonts w:ascii="Times New Roman" w:hAnsi="Times New Roman" w:cs="Times New Roman"/>
          <w:sz w:val="21"/>
          <w:szCs w:val="21"/>
        </w:rPr>
        <w:t>По дороге гид расскажет ребятам, что такое усадьба, кто в них жил, чем традиционно занимались в усадьбах, а также позадает вопросы на знания и сообразительность!</w:t>
      </w:r>
    </w:p>
    <w:p w:rsidR="00D67145" w:rsidRPr="00D67145" w:rsidRDefault="00D67145" w:rsidP="00D6714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67145" w:rsidRDefault="0094445F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Интерактивная программа в музее «Приют для добрых душ»:</w:t>
      </w:r>
    </w:p>
    <w:p w:rsidR="0094445F" w:rsidRPr="0094445F" w:rsidRDefault="0094445F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Участники программы пройдут по залам музея, познакомятся с семьей Олениных, первыми владельцами «</w:t>
      </w:r>
      <w:proofErr w:type="spellStart"/>
      <w:r>
        <w:rPr>
          <w:rFonts w:ascii="Times New Roman" w:hAnsi="Times New Roman" w:cs="Times New Roman"/>
          <w:sz w:val="21"/>
          <w:szCs w:val="21"/>
        </w:rPr>
        <w:t>Приютино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», узнают об истории усадьбы, а также об особенностях русской усадебной культуры. В галерее господского дома обменяются светскими новостями весны 1828 года; составят и разгадают шарады, логогрифы; разложат </w:t>
      </w:r>
      <w:proofErr w:type="spellStart"/>
      <w:r>
        <w:rPr>
          <w:rFonts w:ascii="Times New Roman" w:hAnsi="Times New Roman" w:cs="Times New Roman"/>
          <w:sz w:val="21"/>
          <w:szCs w:val="21"/>
        </w:rPr>
        <w:t>пузеля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(соберут </w:t>
      </w:r>
      <w:proofErr w:type="spellStart"/>
      <w:r>
        <w:rPr>
          <w:rFonts w:ascii="Times New Roman" w:hAnsi="Times New Roman" w:cs="Times New Roman"/>
          <w:sz w:val="21"/>
          <w:szCs w:val="21"/>
        </w:rPr>
        <w:t>пазлы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) с видами Петербурга первой половины </w:t>
      </w:r>
      <w:r>
        <w:rPr>
          <w:rFonts w:ascii="Times New Roman" w:hAnsi="Times New Roman" w:cs="Times New Roman"/>
          <w:sz w:val="21"/>
          <w:szCs w:val="21"/>
          <w:lang w:val="en-US"/>
        </w:rPr>
        <w:t>XIX</w:t>
      </w:r>
      <w:r w:rsidRPr="0094445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века; примут участие в </w:t>
      </w:r>
      <w:proofErr w:type="spellStart"/>
      <w:r>
        <w:rPr>
          <w:rFonts w:ascii="Times New Roman" w:hAnsi="Times New Roman" w:cs="Times New Roman"/>
          <w:sz w:val="21"/>
          <w:szCs w:val="21"/>
        </w:rPr>
        <w:t>инсцеёнировке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«драгоценного дополнения» второго издания поэмы Александра Сергеевича Пушкина «У Лукоморья дуб зеленый» или басен Ивана Андреевича Крылова. </w:t>
      </w:r>
    </w:p>
    <w:p w:rsidR="0094445F" w:rsidRPr="005C00F6" w:rsidRDefault="0094445F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FA38AD" w:rsidRPr="005C00F6" w:rsidRDefault="00FA38AD" w:rsidP="003D5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C00F6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5C00F6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5C00F6">
        <w:rPr>
          <w:rFonts w:ascii="Times New Roman" w:hAnsi="Times New Roman" w:cs="Times New Roman"/>
          <w:sz w:val="21"/>
          <w:szCs w:val="21"/>
        </w:rPr>
        <w:t xml:space="preserve">оле. Ориентировочное время прибытия </w:t>
      </w:r>
      <w:r w:rsidR="006336B9">
        <w:rPr>
          <w:rFonts w:ascii="Times New Roman" w:hAnsi="Times New Roman" w:cs="Times New Roman"/>
          <w:sz w:val="21"/>
          <w:szCs w:val="21"/>
        </w:rPr>
        <w:t>13:30/14:0</w:t>
      </w:r>
      <w:r w:rsidR="007860BE">
        <w:rPr>
          <w:rFonts w:ascii="Times New Roman" w:hAnsi="Times New Roman" w:cs="Times New Roman"/>
          <w:sz w:val="21"/>
          <w:szCs w:val="21"/>
        </w:rPr>
        <w:t>0</w:t>
      </w:r>
      <w:r w:rsidRPr="005C00F6">
        <w:rPr>
          <w:rFonts w:ascii="Times New Roman" w:hAnsi="Times New Roman" w:cs="Times New Roman"/>
          <w:sz w:val="21"/>
          <w:szCs w:val="21"/>
        </w:rPr>
        <w:t>.</w:t>
      </w:r>
    </w:p>
    <w:p w:rsidR="00FA38AD" w:rsidRPr="005C00F6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bookmarkEnd w:id="0"/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713072" w:rsidRDefault="006336B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2345</w:t>
            </w:r>
          </w:p>
        </w:tc>
        <w:tc>
          <w:tcPr>
            <w:tcW w:w="2126" w:type="dxa"/>
          </w:tcPr>
          <w:p w:rsidR="002D31FE" w:rsidRPr="00713072" w:rsidRDefault="006336B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2195</w:t>
            </w:r>
          </w:p>
        </w:tc>
        <w:tc>
          <w:tcPr>
            <w:tcW w:w="1985" w:type="dxa"/>
          </w:tcPr>
          <w:p w:rsidR="002D31FE" w:rsidRPr="00713072" w:rsidRDefault="006336B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1945</w:t>
            </w:r>
          </w:p>
        </w:tc>
        <w:tc>
          <w:tcPr>
            <w:tcW w:w="1701" w:type="dxa"/>
          </w:tcPr>
          <w:p w:rsidR="002D31FE" w:rsidRPr="00713072" w:rsidRDefault="006336B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1715</w:t>
            </w:r>
          </w:p>
        </w:tc>
      </w:tr>
    </w:tbl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2A10CD">
        <w:rPr>
          <w:rFonts w:ascii="Times New Roman" w:hAnsi="Times New Roman" w:cs="Times New Roman"/>
          <w:sz w:val="21"/>
          <w:szCs w:val="21"/>
        </w:rPr>
        <w:t xml:space="preserve">трассовая </w:t>
      </w:r>
      <w:r w:rsidR="00CF7593">
        <w:rPr>
          <w:rFonts w:ascii="Times New Roman" w:hAnsi="Times New Roman" w:cs="Times New Roman"/>
          <w:sz w:val="21"/>
          <w:szCs w:val="21"/>
        </w:rPr>
        <w:t>экскурсия</w:t>
      </w:r>
      <w:r w:rsidR="002A10CD">
        <w:rPr>
          <w:rFonts w:ascii="Times New Roman" w:hAnsi="Times New Roman" w:cs="Times New Roman"/>
          <w:sz w:val="21"/>
          <w:szCs w:val="21"/>
        </w:rPr>
        <w:t xml:space="preserve">, </w:t>
      </w:r>
      <w:r w:rsidR="006336B9">
        <w:rPr>
          <w:rFonts w:ascii="Times New Roman" w:hAnsi="Times New Roman" w:cs="Times New Roman"/>
          <w:sz w:val="21"/>
          <w:szCs w:val="21"/>
        </w:rPr>
        <w:t xml:space="preserve">интерактивная экскурсия в музее-усадьбе </w:t>
      </w:r>
      <w:proofErr w:type="spellStart"/>
      <w:r w:rsidR="006336B9">
        <w:rPr>
          <w:rFonts w:ascii="Times New Roman" w:hAnsi="Times New Roman" w:cs="Times New Roman"/>
          <w:sz w:val="21"/>
          <w:szCs w:val="21"/>
        </w:rPr>
        <w:t>Приютино</w:t>
      </w:r>
      <w:proofErr w:type="spellEnd"/>
      <w:r w:rsidR="006336B9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E6" w:rsidRDefault="004448E6" w:rsidP="004723F6">
      <w:pPr>
        <w:spacing w:after="0" w:line="240" w:lineRule="auto"/>
      </w:pPr>
      <w:r>
        <w:separator/>
      </w:r>
    </w:p>
  </w:endnote>
  <w:endnote w:type="continuationSeparator" w:id="0">
    <w:p w:rsidR="004448E6" w:rsidRDefault="004448E6" w:rsidP="0047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E6" w:rsidRDefault="004448E6" w:rsidP="004723F6">
      <w:pPr>
        <w:spacing w:after="0" w:line="240" w:lineRule="auto"/>
      </w:pPr>
      <w:r>
        <w:separator/>
      </w:r>
    </w:p>
  </w:footnote>
  <w:footnote w:type="continuationSeparator" w:id="0">
    <w:p w:rsidR="004448E6" w:rsidRDefault="004448E6" w:rsidP="0047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A4FD8"/>
    <w:multiLevelType w:val="multilevel"/>
    <w:tmpl w:val="986AA35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42496"/>
    <w:rsid w:val="00122910"/>
    <w:rsid w:val="0012390A"/>
    <w:rsid w:val="0015601F"/>
    <w:rsid w:val="001561EB"/>
    <w:rsid w:val="001604D4"/>
    <w:rsid w:val="0020535D"/>
    <w:rsid w:val="00267E56"/>
    <w:rsid w:val="002A10CD"/>
    <w:rsid w:val="002A7AE1"/>
    <w:rsid w:val="002B3241"/>
    <w:rsid w:val="002D31FE"/>
    <w:rsid w:val="002D6E61"/>
    <w:rsid w:val="002E5360"/>
    <w:rsid w:val="003349C8"/>
    <w:rsid w:val="00397631"/>
    <w:rsid w:val="003D5CC6"/>
    <w:rsid w:val="003E4048"/>
    <w:rsid w:val="00431F11"/>
    <w:rsid w:val="004448E6"/>
    <w:rsid w:val="004723F6"/>
    <w:rsid w:val="00493B41"/>
    <w:rsid w:val="005271AD"/>
    <w:rsid w:val="005C00F6"/>
    <w:rsid w:val="005D2858"/>
    <w:rsid w:val="006336B9"/>
    <w:rsid w:val="0066407E"/>
    <w:rsid w:val="00713072"/>
    <w:rsid w:val="00716F11"/>
    <w:rsid w:val="00717248"/>
    <w:rsid w:val="00783422"/>
    <w:rsid w:val="007860BE"/>
    <w:rsid w:val="00822AB5"/>
    <w:rsid w:val="008703FD"/>
    <w:rsid w:val="0094445F"/>
    <w:rsid w:val="009A3E67"/>
    <w:rsid w:val="009A7D81"/>
    <w:rsid w:val="009C05A4"/>
    <w:rsid w:val="00A701FC"/>
    <w:rsid w:val="00AE7379"/>
    <w:rsid w:val="00B62E70"/>
    <w:rsid w:val="00B704B5"/>
    <w:rsid w:val="00BB365A"/>
    <w:rsid w:val="00BD3F12"/>
    <w:rsid w:val="00BD5B8B"/>
    <w:rsid w:val="00BF7654"/>
    <w:rsid w:val="00C32DE4"/>
    <w:rsid w:val="00C50695"/>
    <w:rsid w:val="00C84C78"/>
    <w:rsid w:val="00C93429"/>
    <w:rsid w:val="00CF7593"/>
    <w:rsid w:val="00D05FC4"/>
    <w:rsid w:val="00D54282"/>
    <w:rsid w:val="00D67145"/>
    <w:rsid w:val="00D67536"/>
    <w:rsid w:val="00D84C8D"/>
    <w:rsid w:val="00DD1BB4"/>
    <w:rsid w:val="00E14399"/>
    <w:rsid w:val="00E44A20"/>
    <w:rsid w:val="00E536E8"/>
    <w:rsid w:val="00EA2728"/>
    <w:rsid w:val="00EB1D31"/>
    <w:rsid w:val="00EB254A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  <w:style w:type="paragraph" w:styleId="af1">
    <w:name w:val="header"/>
    <w:basedOn w:val="a"/>
    <w:link w:val="af2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3F6"/>
  </w:style>
  <w:style w:type="paragraph" w:styleId="af3">
    <w:name w:val="footer"/>
    <w:basedOn w:val="a"/>
    <w:link w:val="af4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3F6"/>
  </w:style>
  <w:style w:type="paragraph" w:customStyle="1" w:styleId="col-sm-12">
    <w:name w:val="col-sm-12"/>
    <w:basedOn w:val="a"/>
    <w:rsid w:val="005C00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  <w:style w:type="paragraph" w:styleId="af1">
    <w:name w:val="header"/>
    <w:basedOn w:val="a"/>
    <w:link w:val="af2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3F6"/>
  </w:style>
  <w:style w:type="paragraph" w:styleId="af3">
    <w:name w:val="footer"/>
    <w:basedOn w:val="a"/>
    <w:link w:val="af4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3F6"/>
  </w:style>
  <w:style w:type="paragraph" w:customStyle="1" w:styleId="col-sm-12">
    <w:name w:val="col-sm-12"/>
    <w:basedOn w:val="a"/>
    <w:rsid w:val="005C00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choolguidep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mpoperato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mpoperat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28A2-B695-4D2A-A46C-218FD123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2025-11-28T12:24:00Z</dcterms:created>
  <dcterms:modified xsi:type="dcterms:W3CDTF">2025-11-28T12:24:00Z</dcterms:modified>
  <dc:language>ru-RU</dc:language>
</cp:coreProperties>
</file>