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A77EF9" w:rsidRDefault="00783422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r w:rsidR="005B5383">
        <w:rPr>
          <w:rFonts w:ascii="Times New Roman" w:hAnsi="Times New Roman" w:cs="Times New Roman"/>
          <w:b/>
          <w:sz w:val="28"/>
          <w:szCs w:val="28"/>
        </w:rPr>
        <w:t xml:space="preserve">«Кронштадт и </w:t>
      </w:r>
      <w:proofErr w:type="spellStart"/>
      <w:r w:rsidR="005B5383">
        <w:rPr>
          <w:rFonts w:ascii="Times New Roman" w:hAnsi="Times New Roman" w:cs="Times New Roman"/>
          <w:b/>
          <w:sz w:val="28"/>
          <w:szCs w:val="28"/>
        </w:rPr>
        <w:t>интерактив</w:t>
      </w:r>
      <w:proofErr w:type="spellEnd"/>
      <w:r w:rsidR="005B5383">
        <w:rPr>
          <w:rFonts w:ascii="Times New Roman" w:hAnsi="Times New Roman" w:cs="Times New Roman"/>
          <w:b/>
          <w:sz w:val="28"/>
          <w:szCs w:val="28"/>
        </w:rPr>
        <w:t xml:space="preserve"> «Загадки старого Форта Риф»</w:t>
      </w:r>
      <w:bookmarkEnd w:id="0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70"/>
        <w:gridCol w:w="4961"/>
      </w:tblGrid>
      <w:tr w:rsidR="000001A5" w:rsidRPr="00EC2979" w:rsidTr="00EC2979">
        <w:tc>
          <w:tcPr>
            <w:tcW w:w="10031" w:type="dxa"/>
            <w:gridSpan w:val="2"/>
          </w:tcPr>
          <w:p w:rsidR="000001A5" w:rsidRPr="00F166D0" w:rsidRDefault="000001A5" w:rsidP="00F166D0">
            <w:pPr>
              <w:shd w:val="clear" w:color="auto" w:fill="FFFFFF"/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166D0" w:rsidRPr="00F166D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 историческая программа, основанная на богатой истории Кронштадтской креп</w:t>
            </w:r>
            <w:r w:rsidR="00F166D0" w:rsidRPr="00F166D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="00F166D0" w:rsidRPr="00F166D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сти, частью которой является форт Риф. В сопровождении ведущих 2 команды участников знакомятся с тремя столетиями форта Риф — от Петра Первого до наших дней.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F166D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F166D0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– </w:t>
            </w:r>
            <w:proofErr w:type="spellStart"/>
            <w:r w:rsidR="00F166D0">
              <w:rPr>
                <w:rFonts w:ascii="Times New Roman" w:hAnsi="Times New Roman" w:cs="Times New Roman"/>
                <w:sz w:val="21"/>
                <w:szCs w:val="21"/>
              </w:rPr>
              <w:t>квест</w:t>
            </w:r>
            <w:proofErr w:type="spellEnd"/>
            <w:r w:rsidR="00F166D0">
              <w:rPr>
                <w:rFonts w:ascii="Times New Roman" w:hAnsi="Times New Roman" w:cs="Times New Roman"/>
                <w:sz w:val="21"/>
                <w:szCs w:val="21"/>
              </w:rPr>
              <w:t xml:space="preserve"> по форту Риф, экскурсия по Кронштадту.</w:t>
            </w:r>
          </w:p>
        </w:tc>
      </w:tr>
      <w:tr w:rsidR="000001A5" w:rsidRPr="00EC2979" w:rsidTr="00482357">
        <w:tc>
          <w:tcPr>
            <w:tcW w:w="5070" w:type="dxa"/>
          </w:tcPr>
          <w:p w:rsidR="000001A5" w:rsidRPr="00EC2979" w:rsidRDefault="000001A5" w:rsidP="00F166D0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F166D0">
              <w:rPr>
                <w:rFonts w:ascii="Times New Roman" w:hAnsi="Times New Roman" w:cs="Times New Roman"/>
                <w:sz w:val="21"/>
                <w:szCs w:val="21"/>
              </w:rPr>
              <w:t>история, краеведение.</w:t>
            </w:r>
          </w:p>
        </w:tc>
        <w:tc>
          <w:tcPr>
            <w:tcW w:w="4961" w:type="dxa"/>
          </w:tcPr>
          <w:p w:rsidR="000001A5" w:rsidRPr="00EC2979" w:rsidRDefault="000001A5" w:rsidP="00F166D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="00F166D0">
              <w:rPr>
                <w:rFonts w:ascii="Times New Roman" w:hAnsi="Times New Roman" w:cs="Times New Roman"/>
                <w:sz w:val="21"/>
                <w:szCs w:val="21"/>
              </w:rPr>
              <w:t xml:space="preserve">: 7-8 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5B7CBD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="000E1608">
              <w:rPr>
                <w:rFonts w:ascii="Times New Roman" w:hAnsi="Times New Roman" w:cs="Times New Roman"/>
                <w:sz w:val="21"/>
                <w:szCs w:val="21"/>
              </w:rPr>
              <w:t xml:space="preserve"> 2-</w:t>
            </w:r>
            <w:r w:rsidR="005B7CB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классы, </w:t>
            </w:r>
            <w:r w:rsidR="000E1608">
              <w:rPr>
                <w:rFonts w:ascii="Times New Roman" w:hAnsi="Times New Roman" w:cs="Times New Roman"/>
                <w:sz w:val="21"/>
                <w:szCs w:val="21"/>
              </w:rPr>
              <w:t>экскурсия адаптируется под любую аудиторию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EC2979">
        <w:rPr>
          <w:rFonts w:ascii="Times New Roman" w:hAnsi="Times New Roman" w:cs="Times New Roman"/>
          <w:sz w:val="21"/>
          <w:szCs w:val="21"/>
        </w:rPr>
        <w:t>:</w:t>
      </w:r>
    </w:p>
    <w:p w:rsidR="005B7CBD" w:rsidRPr="005B7CBD" w:rsidRDefault="005271AD" w:rsidP="005B7C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7CBD">
        <w:rPr>
          <w:rFonts w:ascii="Times New Roman" w:hAnsi="Times New Roman" w:cs="Times New Roman"/>
          <w:sz w:val="21"/>
          <w:szCs w:val="21"/>
        </w:rPr>
        <w:t xml:space="preserve">09:00 Отправление от адреса </w:t>
      </w:r>
      <w:r w:rsidR="00B62E70" w:rsidRPr="005B7CBD">
        <w:rPr>
          <w:rFonts w:ascii="Times New Roman" w:hAnsi="Times New Roman" w:cs="Times New Roman"/>
          <w:sz w:val="21"/>
          <w:szCs w:val="21"/>
        </w:rPr>
        <w:t>школы</w:t>
      </w:r>
      <w:r w:rsidRPr="005B7CBD">
        <w:rPr>
          <w:rFonts w:ascii="Times New Roman" w:hAnsi="Times New Roman" w:cs="Times New Roman"/>
          <w:sz w:val="21"/>
          <w:szCs w:val="21"/>
        </w:rPr>
        <w:t>.</w:t>
      </w:r>
      <w:r w:rsidR="00BD3F12" w:rsidRPr="005B7CBD">
        <w:rPr>
          <w:rFonts w:ascii="Times New Roman" w:hAnsi="Times New Roman" w:cs="Times New Roman"/>
          <w:sz w:val="21"/>
          <w:szCs w:val="21"/>
        </w:rPr>
        <w:t xml:space="preserve"> </w:t>
      </w:r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 xml:space="preserve">Трассовая экскурсия, во время которой мы поговорим  об </w:t>
      </w:r>
      <w:proofErr w:type="gramStart"/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>острове</w:t>
      </w:r>
      <w:proofErr w:type="gramEnd"/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>Котлин</w:t>
      </w:r>
      <w:proofErr w:type="spellEnd"/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 xml:space="preserve"> не только как об арене важных исторических событий, но и как о географическом объекте. Более того, территория Западного </w:t>
      </w:r>
      <w:proofErr w:type="spellStart"/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>Котлина</w:t>
      </w:r>
      <w:proofErr w:type="spellEnd"/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 xml:space="preserve">, куда мы и направляемся, занята особо охраняемой природной территорией – Заказником, целью создания которого служит сохранение и восстановление ценных природных </w:t>
      </w:r>
      <w:proofErr w:type="gramStart"/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>комплексов</w:t>
      </w:r>
      <w:proofErr w:type="gramEnd"/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 xml:space="preserve"> и поддержание экологического баланса.</w:t>
      </w:r>
    </w:p>
    <w:p w:rsidR="005B7CBD" w:rsidRPr="005B7CBD" w:rsidRDefault="005B7CBD" w:rsidP="005B7C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B7CBD" w:rsidRPr="005B7CBD" w:rsidRDefault="005B7CBD" w:rsidP="005B7CBD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B7CBD">
        <w:rPr>
          <w:rFonts w:ascii="Times New Roman" w:hAnsi="Times New Roman" w:cs="Times New Roman"/>
          <w:color w:val="000000"/>
          <w:sz w:val="21"/>
          <w:szCs w:val="21"/>
        </w:rPr>
        <w:t xml:space="preserve">Сам же форт «РИФ» включен в список всемирного наследия ЮНЕСКО как памятник фортификационного искусства мирового значения и на сегодняшний день является одним из самых интересных Фортов </w:t>
      </w:r>
      <w:proofErr w:type="spellStart"/>
      <w:r w:rsidRPr="005B7CBD">
        <w:rPr>
          <w:rFonts w:ascii="Times New Roman" w:hAnsi="Times New Roman" w:cs="Times New Roman"/>
          <w:color w:val="000000"/>
          <w:sz w:val="21"/>
          <w:szCs w:val="21"/>
        </w:rPr>
        <w:t>Кро</w:t>
      </w:r>
      <w:r w:rsidRPr="005B7CBD">
        <w:rPr>
          <w:rFonts w:ascii="Times New Roman" w:hAnsi="Times New Roman" w:cs="Times New Roman"/>
          <w:color w:val="000000"/>
          <w:sz w:val="21"/>
          <w:szCs w:val="21"/>
        </w:rPr>
        <w:t>н</w:t>
      </w:r>
      <w:r w:rsidRPr="005B7CBD">
        <w:rPr>
          <w:rFonts w:ascii="Times New Roman" w:hAnsi="Times New Roman" w:cs="Times New Roman"/>
          <w:color w:val="000000"/>
          <w:sz w:val="21"/>
          <w:szCs w:val="21"/>
        </w:rPr>
        <w:t>штадской</w:t>
      </w:r>
      <w:proofErr w:type="spellEnd"/>
      <w:r w:rsidRPr="005B7CBD">
        <w:rPr>
          <w:rFonts w:ascii="Times New Roman" w:hAnsi="Times New Roman" w:cs="Times New Roman"/>
          <w:color w:val="000000"/>
          <w:sz w:val="21"/>
          <w:szCs w:val="21"/>
        </w:rPr>
        <w:t xml:space="preserve"> крепости. Здесь школьников ждет </w:t>
      </w:r>
      <w:proofErr w:type="gramStart"/>
      <w:r w:rsidRPr="005B7CBD">
        <w:rPr>
          <w:rFonts w:ascii="Times New Roman" w:hAnsi="Times New Roman" w:cs="Times New Roman"/>
          <w:color w:val="000000"/>
          <w:sz w:val="21"/>
          <w:szCs w:val="21"/>
        </w:rPr>
        <w:t>интерактивная</w:t>
      </w:r>
      <w:proofErr w:type="gramEnd"/>
      <w:r w:rsidRPr="005B7CBD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5B7CBD">
        <w:rPr>
          <w:rFonts w:ascii="Times New Roman" w:hAnsi="Times New Roman" w:cs="Times New Roman"/>
          <w:color w:val="000000"/>
          <w:sz w:val="21"/>
          <w:szCs w:val="21"/>
        </w:rPr>
        <w:t>квест</w:t>
      </w:r>
      <w:proofErr w:type="spellEnd"/>
      <w:r w:rsidRPr="005B7CBD">
        <w:rPr>
          <w:rFonts w:ascii="Times New Roman" w:hAnsi="Times New Roman" w:cs="Times New Roman"/>
          <w:color w:val="000000"/>
          <w:sz w:val="21"/>
          <w:szCs w:val="21"/>
        </w:rPr>
        <w:t xml:space="preserve">-экскурсия «Загадки старого Форта». </w:t>
      </w:r>
    </w:p>
    <w:p w:rsidR="005B7CBD" w:rsidRPr="005B7CBD" w:rsidRDefault="005B7CBD" w:rsidP="005B7C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B7CBD" w:rsidRPr="005B7CBD" w:rsidRDefault="005B7CBD" w:rsidP="005B7CBD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5B7CBD">
        <w:rPr>
          <w:rFonts w:ascii="Times New Roman" w:hAnsi="Times New Roman" w:cs="Times New Roman"/>
          <w:bCs/>
          <w:sz w:val="21"/>
          <w:szCs w:val="21"/>
        </w:rPr>
        <w:t>В сопровождении ведущих 2 команды участников знакомятся с тремя столетиями форта Риф — от Петра Первого до наших дней.</w:t>
      </w:r>
      <w:r w:rsidRPr="005B7CB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5B7CBD">
        <w:rPr>
          <w:rFonts w:ascii="Times New Roman" w:hAnsi="Times New Roman" w:cs="Times New Roman"/>
          <w:sz w:val="21"/>
          <w:szCs w:val="21"/>
        </w:rPr>
        <w:t xml:space="preserve">Из жаркого июля 1703 года, когда на </w:t>
      </w:r>
      <w:proofErr w:type="spellStart"/>
      <w:r w:rsidRPr="005B7CBD">
        <w:rPr>
          <w:rFonts w:ascii="Times New Roman" w:hAnsi="Times New Roman" w:cs="Times New Roman"/>
          <w:sz w:val="21"/>
          <w:szCs w:val="21"/>
        </w:rPr>
        <w:t>Котлинской</w:t>
      </w:r>
      <w:proofErr w:type="spellEnd"/>
      <w:r w:rsidRPr="005B7CBD">
        <w:rPr>
          <w:rFonts w:ascii="Times New Roman" w:hAnsi="Times New Roman" w:cs="Times New Roman"/>
          <w:sz w:val="21"/>
          <w:szCs w:val="21"/>
        </w:rPr>
        <w:t xml:space="preserve"> косе высадился шведский десант, в главную испытательную лабораторию Российской Империи конца XIX века ребята переходят под руково</w:t>
      </w:r>
      <w:r w:rsidRPr="005B7CBD">
        <w:rPr>
          <w:rFonts w:ascii="Times New Roman" w:hAnsi="Times New Roman" w:cs="Times New Roman"/>
          <w:sz w:val="21"/>
          <w:szCs w:val="21"/>
        </w:rPr>
        <w:t>д</w:t>
      </w:r>
      <w:r w:rsidRPr="005B7CBD">
        <w:rPr>
          <w:rFonts w:ascii="Times New Roman" w:hAnsi="Times New Roman" w:cs="Times New Roman"/>
          <w:sz w:val="21"/>
          <w:szCs w:val="21"/>
        </w:rPr>
        <w:t>ством и с рассказом экскурсовода-ведущего, облаченного в военную форму петровской эпохи. Первая мир</w:t>
      </w:r>
      <w:r w:rsidRPr="005B7CBD">
        <w:rPr>
          <w:rFonts w:ascii="Times New Roman" w:hAnsi="Times New Roman" w:cs="Times New Roman"/>
          <w:sz w:val="21"/>
          <w:szCs w:val="21"/>
        </w:rPr>
        <w:t>о</w:t>
      </w:r>
      <w:r w:rsidRPr="005B7CBD">
        <w:rPr>
          <w:rFonts w:ascii="Times New Roman" w:hAnsi="Times New Roman" w:cs="Times New Roman"/>
          <w:sz w:val="21"/>
          <w:szCs w:val="21"/>
        </w:rPr>
        <w:t xml:space="preserve">вая и Великая Отечественная войны — также часть истории Рифа, чему есть подлинные свидетельства и </w:t>
      </w:r>
      <w:proofErr w:type="gramStart"/>
      <w:r w:rsidRPr="005B7CBD">
        <w:rPr>
          <w:rFonts w:ascii="Times New Roman" w:hAnsi="Times New Roman" w:cs="Times New Roman"/>
          <w:sz w:val="21"/>
          <w:szCs w:val="21"/>
        </w:rPr>
        <w:t>а</w:t>
      </w:r>
      <w:r w:rsidRPr="005B7CBD">
        <w:rPr>
          <w:rFonts w:ascii="Times New Roman" w:hAnsi="Times New Roman" w:cs="Times New Roman"/>
          <w:sz w:val="21"/>
          <w:szCs w:val="21"/>
        </w:rPr>
        <w:t>р</w:t>
      </w:r>
      <w:r w:rsidRPr="005B7CBD">
        <w:rPr>
          <w:rFonts w:ascii="Times New Roman" w:hAnsi="Times New Roman" w:cs="Times New Roman"/>
          <w:sz w:val="21"/>
          <w:szCs w:val="21"/>
        </w:rPr>
        <w:t>тефакты</w:t>
      </w:r>
      <w:proofErr w:type="gramEnd"/>
      <w:r w:rsidRPr="005B7CBD">
        <w:rPr>
          <w:rFonts w:ascii="Times New Roman" w:hAnsi="Times New Roman" w:cs="Times New Roman"/>
          <w:sz w:val="21"/>
          <w:szCs w:val="21"/>
        </w:rPr>
        <w:t xml:space="preserve"> как в музейных залах, так и на обширной территории форта. </w:t>
      </w:r>
    </w:p>
    <w:p w:rsidR="005B7CBD" w:rsidRPr="005B7CBD" w:rsidRDefault="005B7CBD" w:rsidP="005B7C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166D0" w:rsidRDefault="005B7CBD" w:rsidP="005B7CBD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7CBD">
        <w:rPr>
          <w:rFonts w:ascii="Times New Roman" w:hAnsi="Times New Roman" w:cs="Times New Roman"/>
          <w:sz w:val="21"/>
          <w:szCs w:val="21"/>
        </w:rPr>
        <w:t xml:space="preserve">Игровая часть </w:t>
      </w:r>
      <w:proofErr w:type="spellStart"/>
      <w:r w:rsidRPr="005B7CBD">
        <w:rPr>
          <w:rFonts w:ascii="Times New Roman" w:hAnsi="Times New Roman" w:cs="Times New Roman"/>
          <w:sz w:val="21"/>
          <w:szCs w:val="21"/>
        </w:rPr>
        <w:t>квеста</w:t>
      </w:r>
      <w:proofErr w:type="spellEnd"/>
      <w:r w:rsidRPr="005B7CBD">
        <w:rPr>
          <w:rFonts w:ascii="Times New Roman" w:hAnsi="Times New Roman" w:cs="Times New Roman"/>
          <w:sz w:val="21"/>
          <w:szCs w:val="21"/>
        </w:rPr>
        <w:t xml:space="preserve"> — соревнование команд с избранными командирами. </w:t>
      </w:r>
    </w:p>
    <w:p w:rsidR="00F166D0" w:rsidRDefault="00F166D0" w:rsidP="005B7CBD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B7CBD" w:rsidRPr="005B7CBD" w:rsidRDefault="00F166D0" w:rsidP="005B7CBD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</w:t>
      </w:r>
      <w:r w:rsidR="005B7CBD" w:rsidRPr="005B7CBD">
        <w:rPr>
          <w:rFonts w:ascii="Times New Roman" w:hAnsi="Times New Roman" w:cs="Times New Roman"/>
          <w:sz w:val="21"/>
          <w:szCs w:val="21"/>
        </w:rPr>
        <w:t>бед – полевая кухня</w:t>
      </w:r>
      <w:r>
        <w:rPr>
          <w:rFonts w:ascii="Times New Roman" w:hAnsi="Times New Roman" w:cs="Times New Roman"/>
          <w:sz w:val="21"/>
          <w:szCs w:val="21"/>
        </w:rPr>
        <w:t xml:space="preserve"> (по желанию за доп. плату)</w:t>
      </w:r>
      <w:r w:rsidR="005B7CBD" w:rsidRPr="005B7CBD">
        <w:rPr>
          <w:rFonts w:ascii="Times New Roman" w:hAnsi="Times New Roman" w:cs="Times New Roman"/>
          <w:sz w:val="21"/>
          <w:szCs w:val="21"/>
        </w:rPr>
        <w:t>.</w:t>
      </w:r>
    </w:p>
    <w:p w:rsidR="005B7CBD" w:rsidRPr="005B7CBD" w:rsidRDefault="005B7CBD" w:rsidP="005B7CBD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B7CBD" w:rsidRPr="005B7CBD" w:rsidRDefault="005B7CBD" w:rsidP="005B7CBD">
      <w:pPr>
        <w:pStyle w:val="Standard"/>
        <w:jc w:val="both"/>
        <w:rPr>
          <w:rFonts w:cs="Times New Roman"/>
          <w:sz w:val="21"/>
          <w:szCs w:val="21"/>
          <w:lang w:val="ru-RU"/>
        </w:rPr>
      </w:pPr>
      <w:proofErr w:type="spellStart"/>
      <w:r w:rsidRPr="005B7CBD">
        <w:rPr>
          <w:rFonts w:cs="Times New Roman"/>
          <w:sz w:val="21"/>
          <w:szCs w:val="21"/>
        </w:rPr>
        <w:t>Во</w:t>
      </w:r>
      <w:proofErr w:type="spellEnd"/>
      <w:r w:rsidRPr="005B7CBD">
        <w:rPr>
          <w:rFonts w:cs="Times New Roman"/>
          <w:sz w:val="21"/>
          <w:szCs w:val="21"/>
        </w:rPr>
        <w:t xml:space="preserve"> </w:t>
      </w:r>
      <w:proofErr w:type="spellStart"/>
      <w:r w:rsidRPr="005B7CBD">
        <w:rPr>
          <w:rFonts w:cs="Times New Roman"/>
          <w:sz w:val="21"/>
          <w:szCs w:val="21"/>
        </w:rPr>
        <w:t>второй</w:t>
      </w:r>
      <w:proofErr w:type="spellEnd"/>
      <w:r w:rsidRPr="005B7CBD">
        <w:rPr>
          <w:rFonts w:cs="Times New Roman"/>
          <w:sz w:val="21"/>
          <w:szCs w:val="21"/>
        </w:rPr>
        <w:t xml:space="preserve"> </w:t>
      </w:r>
      <w:proofErr w:type="spellStart"/>
      <w:r w:rsidRPr="005B7CBD">
        <w:rPr>
          <w:rFonts w:cs="Times New Roman"/>
          <w:sz w:val="21"/>
          <w:szCs w:val="21"/>
        </w:rPr>
        <w:t>половине</w:t>
      </w:r>
      <w:proofErr w:type="spellEnd"/>
      <w:r w:rsidRPr="005B7CBD">
        <w:rPr>
          <w:rFonts w:cs="Times New Roman"/>
          <w:sz w:val="21"/>
          <w:szCs w:val="21"/>
        </w:rPr>
        <w:t xml:space="preserve"> </w:t>
      </w:r>
      <w:proofErr w:type="spellStart"/>
      <w:r w:rsidRPr="005B7CBD">
        <w:rPr>
          <w:rFonts w:cs="Times New Roman"/>
          <w:sz w:val="21"/>
          <w:szCs w:val="21"/>
        </w:rPr>
        <w:t>дня</w:t>
      </w:r>
      <w:proofErr w:type="spellEnd"/>
      <w:r w:rsidRPr="005B7CBD">
        <w:rPr>
          <w:rFonts w:cs="Times New Roman"/>
          <w:sz w:val="21"/>
          <w:szCs w:val="21"/>
        </w:rPr>
        <w:t xml:space="preserve"> </w:t>
      </w:r>
      <w:proofErr w:type="spellStart"/>
      <w:r w:rsidRPr="005B7CBD">
        <w:rPr>
          <w:rFonts w:cs="Times New Roman"/>
          <w:sz w:val="21"/>
          <w:szCs w:val="21"/>
        </w:rPr>
        <w:t>мы</w:t>
      </w:r>
      <w:proofErr w:type="spellEnd"/>
      <w:r w:rsidRPr="005B7CBD">
        <w:rPr>
          <w:rFonts w:cs="Times New Roman"/>
          <w:sz w:val="21"/>
          <w:szCs w:val="21"/>
        </w:rPr>
        <w:t xml:space="preserve"> </w:t>
      </w:r>
      <w:proofErr w:type="spellStart"/>
      <w:r w:rsidRPr="005B7CBD">
        <w:rPr>
          <w:rFonts w:cs="Times New Roman"/>
          <w:sz w:val="21"/>
          <w:szCs w:val="21"/>
        </w:rPr>
        <w:t>посетим</w:t>
      </w:r>
      <w:proofErr w:type="spellEnd"/>
      <w:r w:rsidRPr="005B7CBD">
        <w:rPr>
          <w:rFonts w:cs="Times New Roman"/>
          <w:sz w:val="21"/>
          <w:szCs w:val="21"/>
        </w:rPr>
        <w:t xml:space="preserve"> </w:t>
      </w:r>
      <w:proofErr w:type="spellStart"/>
      <w:r w:rsidRPr="005B7CBD">
        <w:rPr>
          <w:rFonts w:cs="Times New Roman"/>
          <w:sz w:val="21"/>
          <w:szCs w:val="21"/>
        </w:rPr>
        <w:t>Кронштадт</w:t>
      </w:r>
      <w:proofErr w:type="spellEnd"/>
      <w:r w:rsidRPr="005B7CBD">
        <w:rPr>
          <w:rFonts w:cs="Times New Roman"/>
          <w:sz w:val="21"/>
          <w:szCs w:val="21"/>
        </w:rPr>
        <w:t xml:space="preserve">. </w:t>
      </w:r>
      <w:r w:rsidRPr="005B7CBD">
        <w:rPr>
          <w:rFonts w:cs="Times New Roman"/>
          <w:sz w:val="21"/>
          <w:szCs w:val="21"/>
          <w:lang w:val="ru-RU"/>
        </w:rPr>
        <w:t xml:space="preserve">Вы увидите комплекс кронштадтского адмиралтейства, Итальянский дворец, Петровский док, </w:t>
      </w:r>
      <w:proofErr w:type="spellStart"/>
      <w:r w:rsidRPr="005B7CBD">
        <w:rPr>
          <w:rFonts w:cs="Times New Roman"/>
          <w:sz w:val="21"/>
          <w:szCs w:val="21"/>
          <w:lang w:val="ru-RU"/>
        </w:rPr>
        <w:t>Кронштадский</w:t>
      </w:r>
      <w:proofErr w:type="spellEnd"/>
      <w:r w:rsidRPr="005B7CBD">
        <w:rPr>
          <w:rFonts w:cs="Times New Roman"/>
          <w:sz w:val="21"/>
          <w:szCs w:val="21"/>
          <w:lang w:val="ru-RU"/>
        </w:rPr>
        <w:t xml:space="preserve"> футшток, остатки крепостной стены, Вы побываете на Якорной площади и зайдете в Никольский Морской собор – последний и самый крупный из морских соборов, построенных в Российской империи (посещение без экскурсии). </w:t>
      </w:r>
    </w:p>
    <w:p w:rsidR="005B7CBD" w:rsidRPr="005B7CBD" w:rsidRDefault="005B7CBD" w:rsidP="005B7CBD">
      <w:pPr>
        <w:pStyle w:val="Standard"/>
        <w:jc w:val="both"/>
        <w:rPr>
          <w:rFonts w:cs="Times New Roman"/>
          <w:sz w:val="21"/>
          <w:szCs w:val="21"/>
          <w:lang w:val="ru-RU"/>
        </w:rPr>
      </w:pPr>
    </w:p>
    <w:p w:rsidR="00FA38AD" w:rsidRPr="005B7CBD" w:rsidRDefault="00FA38AD" w:rsidP="005B7C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7CBD">
        <w:rPr>
          <w:rFonts w:ascii="Times New Roman" w:hAnsi="Times New Roman" w:cs="Times New Roman"/>
          <w:sz w:val="21"/>
          <w:szCs w:val="21"/>
        </w:rPr>
        <w:t>Обратный перее</w:t>
      </w:r>
      <w:proofErr w:type="gramStart"/>
      <w:r w:rsidRPr="005B7CBD">
        <w:rPr>
          <w:rFonts w:ascii="Times New Roman" w:hAnsi="Times New Roman" w:cs="Times New Roman"/>
          <w:sz w:val="21"/>
          <w:szCs w:val="21"/>
        </w:rPr>
        <w:t>зд к шк</w:t>
      </w:r>
      <w:proofErr w:type="gramEnd"/>
      <w:r w:rsidRPr="005B7CBD">
        <w:rPr>
          <w:rFonts w:ascii="Times New Roman" w:hAnsi="Times New Roman" w:cs="Times New Roman"/>
          <w:sz w:val="21"/>
          <w:szCs w:val="21"/>
        </w:rPr>
        <w:t xml:space="preserve">оле. Ориентировочное время прибытия </w:t>
      </w:r>
      <w:r w:rsidR="00373D33">
        <w:rPr>
          <w:rFonts w:ascii="Times New Roman" w:hAnsi="Times New Roman" w:cs="Times New Roman"/>
          <w:sz w:val="21"/>
          <w:szCs w:val="21"/>
        </w:rPr>
        <w:t>16:00/</w:t>
      </w:r>
      <w:r w:rsidR="005B7CBD" w:rsidRPr="005B7CBD">
        <w:rPr>
          <w:rFonts w:ascii="Times New Roman" w:hAnsi="Times New Roman" w:cs="Times New Roman"/>
          <w:sz w:val="21"/>
          <w:szCs w:val="21"/>
        </w:rPr>
        <w:t>17:00</w:t>
      </w:r>
      <w:r w:rsidRPr="005B7CBD">
        <w:rPr>
          <w:rFonts w:ascii="Times New Roman" w:hAnsi="Times New Roman" w:cs="Times New Roman"/>
          <w:sz w:val="21"/>
          <w:szCs w:val="21"/>
        </w:rPr>
        <w:t>.</w:t>
      </w:r>
    </w:p>
    <w:p w:rsidR="00FA38AD" w:rsidRPr="00EC2979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701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EC2979" w:rsidRDefault="00150E61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3550</w:t>
            </w:r>
          </w:p>
        </w:tc>
        <w:tc>
          <w:tcPr>
            <w:tcW w:w="2126" w:type="dxa"/>
          </w:tcPr>
          <w:p w:rsidR="002D31FE" w:rsidRPr="00EC2979" w:rsidRDefault="00150E61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3350</w:t>
            </w:r>
          </w:p>
        </w:tc>
        <w:tc>
          <w:tcPr>
            <w:tcW w:w="1985" w:type="dxa"/>
          </w:tcPr>
          <w:p w:rsidR="002D31FE" w:rsidRPr="00EC2979" w:rsidRDefault="00150E61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3050</w:t>
            </w:r>
          </w:p>
        </w:tc>
        <w:tc>
          <w:tcPr>
            <w:tcW w:w="1701" w:type="dxa"/>
          </w:tcPr>
          <w:p w:rsidR="002D31FE" w:rsidRPr="00EC2979" w:rsidRDefault="00150E61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2850</w:t>
            </w:r>
          </w:p>
        </w:tc>
      </w:tr>
    </w:tbl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5A2DBF">
        <w:rPr>
          <w:rFonts w:ascii="Times New Roman" w:hAnsi="Times New Roman" w:cs="Times New Roman"/>
          <w:sz w:val="21"/>
          <w:szCs w:val="21"/>
        </w:rPr>
        <w:t>100</w:t>
      </w:r>
      <w:r w:rsidR="00C93429" w:rsidRPr="00EC2979">
        <w:rPr>
          <w:rFonts w:ascii="Times New Roman" w:hAnsi="Times New Roman" w:cs="Times New Roman"/>
          <w:sz w:val="21"/>
          <w:szCs w:val="21"/>
        </w:rPr>
        <w:t xml:space="preserve"> руб.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>оформление уведомления на выезд школьной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A2DBF">
        <w:rPr>
          <w:rFonts w:ascii="Times New Roman" w:hAnsi="Times New Roman" w:cs="Times New Roman"/>
          <w:sz w:val="21"/>
          <w:szCs w:val="21"/>
        </w:rPr>
        <w:t xml:space="preserve">трассовая экскурсия, </w:t>
      </w:r>
      <w:r w:rsidR="00373D33">
        <w:rPr>
          <w:rFonts w:ascii="Times New Roman" w:hAnsi="Times New Roman" w:cs="Times New Roman"/>
          <w:sz w:val="21"/>
          <w:szCs w:val="21"/>
        </w:rPr>
        <w:t>экскурсия по Кронштадту, экскурсия-</w:t>
      </w:r>
      <w:proofErr w:type="spellStart"/>
      <w:r w:rsidR="00373D33">
        <w:rPr>
          <w:rFonts w:ascii="Times New Roman" w:hAnsi="Times New Roman" w:cs="Times New Roman"/>
          <w:sz w:val="21"/>
          <w:szCs w:val="21"/>
        </w:rPr>
        <w:t>квест</w:t>
      </w:r>
      <w:proofErr w:type="spellEnd"/>
      <w:r w:rsidR="00373D33">
        <w:rPr>
          <w:rFonts w:ascii="Times New Roman" w:hAnsi="Times New Roman" w:cs="Times New Roman"/>
          <w:sz w:val="21"/>
          <w:szCs w:val="21"/>
        </w:rPr>
        <w:t xml:space="preserve"> по форту Риф.</w:t>
      </w:r>
      <w:proofErr w:type="gramEnd"/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5A2DBF">
        <w:rPr>
          <w:rFonts w:ascii="Times New Roman" w:hAnsi="Times New Roman" w:cs="Times New Roman"/>
          <w:sz w:val="21"/>
          <w:szCs w:val="21"/>
        </w:rPr>
        <w:t xml:space="preserve"> обед в кафе от </w:t>
      </w:r>
      <w:r w:rsidR="00373D33">
        <w:rPr>
          <w:rFonts w:ascii="Times New Roman" w:hAnsi="Times New Roman" w:cs="Times New Roman"/>
          <w:sz w:val="21"/>
          <w:szCs w:val="21"/>
        </w:rPr>
        <w:t>350/550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руб.</w:t>
      </w:r>
      <w:r w:rsidR="00EC2979" w:rsidRPr="00EC2979">
        <w:rPr>
          <w:rFonts w:ascii="Times New Roman" w:hAnsi="Times New Roman" w:cs="Times New Roman"/>
          <w:sz w:val="21"/>
          <w:szCs w:val="21"/>
        </w:rPr>
        <w:t xml:space="preserve">;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дополнительные часы работы транспорта</w:t>
      </w:r>
      <w:r w:rsidR="00EC2979" w:rsidRPr="00EC2979">
        <w:rPr>
          <w:rFonts w:ascii="Times New Roman" w:hAnsi="Times New Roman" w:cs="Times New Roman"/>
          <w:sz w:val="21"/>
          <w:szCs w:val="21"/>
        </w:rPr>
        <w:t>.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B2E24"/>
    <w:multiLevelType w:val="hybridMultilevel"/>
    <w:tmpl w:val="C102FA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E1608"/>
    <w:rsid w:val="0012390A"/>
    <w:rsid w:val="00150E61"/>
    <w:rsid w:val="0015601F"/>
    <w:rsid w:val="001604D4"/>
    <w:rsid w:val="0020535D"/>
    <w:rsid w:val="002618C7"/>
    <w:rsid w:val="002D31FE"/>
    <w:rsid w:val="002D6E61"/>
    <w:rsid w:val="002E5360"/>
    <w:rsid w:val="00373D33"/>
    <w:rsid w:val="003E4048"/>
    <w:rsid w:val="00482357"/>
    <w:rsid w:val="004E76A6"/>
    <w:rsid w:val="005271AD"/>
    <w:rsid w:val="00594D89"/>
    <w:rsid w:val="005A2DBF"/>
    <w:rsid w:val="005A3EF4"/>
    <w:rsid w:val="005B5383"/>
    <w:rsid w:val="005B7CBD"/>
    <w:rsid w:val="005D2858"/>
    <w:rsid w:val="00716F11"/>
    <w:rsid w:val="00783422"/>
    <w:rsid w:val="00787C47"/>
    <w:rsid w:val="00905A85"/>
    <w:rsid w:val="009A3E67"/>
    <w:rsid w:val="009A7D81"/>
    <w:rsid w:val="00A77EF9"/>
    <w:rsid w:val="00AB1C38"/>
    <w:rsid w:val="00B62E70"/>
    <w:rsid w:val="00B64639"/>
    <w:rsid w:val="00BD3F12"/>
    <w:rsid w:val="00C93429"/>
    <w:rsid w:val="00D67536"/>
    <w:rsid w:val="00DD1BB4"/>
    <w:rsid w:val="00EA2728"/>
    <w:rsid w:val="00EC2979"/>
    <w:rsid w:val="00F166D0"/>
    <w:rsid w:val="00F16D9B"/>
    <w:rsid w:val="00FA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B5383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B5383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9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9C529-C3D9-409D-A813-78C5628F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2025-11-26T13:52:00Z</dcterms:created>
  <dcterms:modified xsi:type="dcterms:W3CDTF">2025-11-26T13:52:00Z</dcterms:modified>
  <dc:language>ru-RU</dc:language>
</cp:coreProperties>
</file>