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42" w:rsidRDefault="00A42746" w:rsidP="007D61F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Восточная шкатулка на Рождество и каникулы</w:t>
      </w:r>
      <w:r w:rsidR="0072019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5 дней</w:t>
      </w:r>
    </w:p>
    <w:p w:rsidR="00E77BF7" w:rsidRDefault="00E77BF7" w:rsidP="007D61FE">
      <w:pPr>
        <w:pStyle w:val="a3"/>
        <w:jc w:val="center"/>
        <w:rPr>
          <w:rFonts w:ascii="Times New Roman" w:hAnsi="Times New Roman" w:cs="Times New Roman"/>
          <w:b/>
        </w:rPr>
      </w:pPr>
    </w:p>
    <w:p w:rsidR="00E77BF7" w:rsidRPr="00EE159E" w:rsidRDefault="007E1CA1" w:rsidP="00190248">
      <w:pPr>
        <w:pStyle w:val="a3"/>
        <w:jc w:val="center"/>
        <w:rPr>
          <w:rFonts w:ascii="Times New Roman" w:hAnsi="Times New Roman" w:cs="Times New Roman"/>
          <w:color w:val="212529"/>
          <w:shd w:val="clear" w:color="auto" w:fill="FFFFFF"/>
        </w:rPr>
      </w:pPr>
      <w:r w:rsidRPr="00EE159E">
        <w:rPr>
          <w:rFonts w:ascii="Times New Roman" w:hAnsi="Times New Roman" w:cs="Times New Roman"/>
          <w:color w:val="212529"/>
          <w:shd w:val="clear" w:color="auto" w:fill="FFFFFF"/>
        </w:rPr>
        <w:t>Обзорная экскурсия по Казани – обед с мастер-классом по татарской кулинарии - Вселенский храм – Свияжск –</w:t>
      </w:r>
      <w:proofErr w:type="spellStart"/>
      <w:r w:rsidRPr="00EE159E">
        <w:rPr>
          <w:rFonts w:ascii="Times New Roman" w:hAnsi="Times New Roman" w:cs="Times New Roman"/>
          <w:color w:val="212529"/>
          <w:shd w:val="clear" w:color="auto" w:fill="FFFFFF"/>
        </w:rPr>
        <w:t>Иннополис</w:t>
      </w:r>
      <w:proofErr w:type="spellEnd"/>
      <w:r w:rsidRPr="00EE159E">
        <w:rPr>
          <w:rFonts w:ascii="Times New Roman" w:hAnsi="Times New Roman" w:cs="Times New Roman"/>
          <w:color w:val="212529"/>
          <w:shd w:val="clear" w:color="auto" w:fill="FFFFFF"/>
        </w:rPr>
        <w:t xml:space="preserve"> -</w:t>
      </w:r>
      <w:proofErr w:type="spellStart"/>
      <w:r w:rsidRPr="00EE159E">
        <w:rPr>
          <w:rFonts w:ascii="Times New Roman" w:hAnsi="Times New Roman" w:cs="Times New Roman"/>
          <w:color w:val="212529"/>
          <w:shd w:val="clear" w:color="auto" w:fill="FFFFFF"/>
        </w:rPr>
        <w:t>квест</w:t>
      </w:r>
      <w:proofErr w:type="spellEnd"/>
      <w:r w:rsidRPr="00EE159E">
        <w:rPr>
          <w:rFonts w:ascii="Times New Roman" w:hAnsi="Times New Roman" w:cs="Times New Roman"/>
          <w:color w:val="212529"/>
          <w:shd w:val="clear" w:color="auto" w:fill="FFFFFF"/>
        </w:rPr>
        <w:t xml:space="preserve"> по Казанскому Кремлю с татарским котом – </w:t>
      </w:r>
      <w:proofErr w:type="spellStart"/>
      <w:r w:rsidRPr="00EE159E">
        <w:rPr>
          <w:rFonts w:ascii="Times New Roman" w:hAnsi="Times New Roman" w:cs="Times New Roman"/>
          <w:color w:val="212529"/>
          <w:shd w:val="clear" w:color="auto" w:fill="FFFFFF"/>
        </w:rPr>
        <w:t>Старотатарская</w:t>
      </w:r>
      <w:proofErr w:type="spellEnd"/>
      <w:r w:rsidRPr="00EE159E">
        <w:rPr>
          <w:rFonts w:ascii="Times New Roman" w:hAnsi="Times New Roman" w:cs="Times New Roman"/>
          <w:color w:val="212529"/>
          <w:shd w:val="clear" w:color="auto" w:fill="FFFFFF"/>
        </w:rPr>
        <w:t xml:space="preserve"> слобода-Резиденция Кыш-</w:t>
      </w:r>
      <w:proofErr w:type="spellStart"/>
      <w:r w:rsidRPr="00EE159E">
        <w:rPr>
          <w:rFonts w:ascii="Times New Roman" w:hAnsi="Times New Roman" w:cs="Times New Roman"/>
          <w:color w:val="212529"/>
          <w:shd w:val="clear" w:color="auto" w:fill="FFFFFF"/>
        </w:rPr>
        <w:t>Бабая</w:t>
      </w:r>
      <w:proofErr w:type="spellEnd"/>
      <w:r w:rsidRPr="00EE159E">
        <w:rPr>
          <w:rFonts w:ascii="Times New Roman" w:hAnsi="Times New Roman" w:cs="Times New Roman"/>
          <w:color w:val="212529"/>
          <w:shd w:val="clear" w:color="auto" w:fill="FFFFFF"/>
        </w:rPr>
        <w:t>*-Йошкар-Ола*-Болгар*</w:t>
      </w:r>
    </w:p>
    <w:p w:rsidR="007E1CA1" w:rsidRDefault="007E1CA1" w:rsidP="00190248">
      <w:pPr>
        <w:pStyle w:val="a3"/>
        <w:jc w:val="center"/>
        <w:rPr>
          <w:rFonts w:ascii="Arial" w:hAnsi="Arial" w:cs="Arial"/>
          <w:color w:val="212529"/>
          <w:shd w:val="clear" w:color="auto" w:fill="FFFFFF"/>
        </w:rPr>
      </w:pPr>
    </w:p>
    <w:p w:rsidR="007E1CA1" w:rsidRPr="007E1CA1" w:rsidRDefault="007E1CA1" w:rsidP="007E1CA1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Добро пожаловать в Заволжскую Венецию!</w:t>
      </w:r>
    </w:p>
    <w:p w:rsidR="007E1CA1" w:rsidRPr="007E1CA1" w:rsidRDefault="007E1CA1" w:rsidP="007E1CA1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Вас ждет увлекательное Рождественское путешествие с татарским и марийским акцентами, бельгийской архитектурой и русским характером! </w:t>
      </w:r>
      <w:proofErr w:type="gramStart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В нашем туре Вы прогуляетесь по  Казанскому Кремлю в обществе настоящего татарского кота, полюбуетесь со смотровой площадки панорамой зимней Казани, зарядитесь весельем у главной елки города, познакомитесь с татарским Дедом Морозом-Кыш </w:t>
      </w:r>
      <w:proofErr w:type="spellStart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Бабаем</w:t>
      </w:r>
      <w:proofErr w:type="spellEnd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услышите легенды острова-града Свияжска, побываете в городе будущего-</w:t>
      </w:r>
      <w:proofErr w:type="spellStart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Иннополисе</w:t>
      </w:r>
      <w:proofErr w:type="spellEnd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, пройдетесь по улицам европейской Йошкар-Олы и погрузитесь в эпоху древности в старинном </w:t>
      </w:r>
      <w:proofErr w:type="spellStart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Болгаре</w:t>
      </w:r>
      <w:proofErr w:type="spellEnd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</w:t>
      </w:r>
      <w:proofErr w:type="gramEnd"/>
    </w:p>
    <w:p w:rsidR="007E1CA1" w:rsidRPr="007E1CA1" w:rsidRDefault="007E1CA1" w:rsidP="007E1CA1">
      <w:pPr>
        <w:pStyle w:val="a3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E77BF7" w:rsidRPr="007E1CA1" w:rsidRDefault="00E77BF7" w:rsidP="007E1CA1">
      <w:pPr>
        <w:pStyle w:val="a3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7D61FE" w:rsidRPr="007E1CA1" w:rsidRDefault="00A112C9" w:rsidP="007E1CA1">
      <w:pPr>
        <w:pStyle w:val="a3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7E1CA1">
        <w:rPr>
          <w:rFonts w:ascii="Times New Roman" w:hAnsi="Times New Roman" w:cs="Times New Roman"/>
          <w:b/>
          <w:color w:val="212529"/>
          <w:shd w:val="clear" w:color="auto" w:fill="FFFFFF"/>
        </w:rPr>
        <w:t>Даты</w:t>
      </w:r>
      <w:r w:rsidR="007D61FE" w:rsidRPr="007E1CA1">
        <w:rPr>
          <w:rFonts w:ascii="Times New Roman" w:hAnsi="Times New Roman" w:cs="Times New Roman"/>
          <w:b/>
          <w:color w:val="212529"/>
          <w:shd w:val="clear" w:color="auto" w:fill="FFFFFF"/>
        </w:rPr>
        <w:t>:</w:t>
      </w:r>
      <w:r w:rsidR="00A42746">
        <w:rPr>
          <w:rFonts w:ascii="Times New Roman" w:hAnsi="Times New Roman" w:cs="Times New Roman"/>
          <w:color w:val="212529"/>
          <w:shd w:val="clear" w:color="auto" w:fill="FFFFFF"/>
        </w:rPr>
        <w:t xml:space="preserve"> 03-07</w:t>
      </w:r>
      <w:r w:rsidR="00EE159E">
        <w:rPr>
          <w:rFonts w:ascii="Times New Roman" w:hAnsi="Times New Roman" w:cs="Times New Roman"/>
          <w:color w:val="212529"/>
          <w:shd w:val="clear" w:color="auto" w:fill="FFFFFF"/>
        </w:rPr>
        <w:t xml:space="preserve"> января</w:t>
      </w:r>
      <w:r w:rsidRPr="007E1CA1">
        <w:rPr>
          <w:rFonts w:ascii="Times New Roman" w:hAnsi="Times New Roman" w:cs="Times New Roman"/>
          <w:color w:val="212529"/>
          <w:shd w:val="clear" w:color="auto" w:fill="FFFFFF"/>
        </w:rPr>
        <w:t xml:space="preserve"> 202</w:t>
      </w:r>
      <w:r w:rsidR="008969AA">
        <w:rPr>
          <w:rFonts w:ascii="Times New Roman" w:hAnsi="Times New Roman" w:cs="Times New Roman"/>
          <w:color w:val="212529"/>
          <w:shd w:val="clear" w:color="auto" w:fill="FFFFFF"/>
        </w:rPr>
        <w:t>5</w:t>
      </w:r>
      <w:r w:rsidRPr="007E1CA1">
        <w:rPr>
          <w:rFonts w:ascii="Times New Roman" w:hAnsi="Times New Roman" w:cs="Times New Roman"/>
          <w:color w:val="212529"/>
          <w:shd w:val="clear" w:color="auto" w:fill="FFFFFF"/>
        </w:rPr>
        <w:t xml:space="preserve"> г</w:t>
      </w:r>
      <w:r w:rsidR="007D61FE" w:rsidRPr="007E1CA1">
        <w:rPr>
          <w:rFonts w:ascii="Times New Roman" w:hAnsi="Times New Roman" w:cs="Times New Roman"/>
          <w:color w:val="212529"/>
          <w:shd w:val="clear" w:color="auto" w:fill="FFFFFF"/>
        </w:rPr>
        <w:t>.</w:t>
      </w:r>
    </w:p>
    <w:p w:rsidR="007D61FE" w:rsidRPr="007E1CA1" w:rsidRDefault="007D61FE" w:rsidP="007E1CA1">
      <w:pPr>
        <w:pStyle w:val="a3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7D61FE" w:rsidRPr="007E1CA1" w:rsidRDefault="007D61FE" w:rsidP="007E1CA1">
      <w:pPr>
        <w:pStyle w:val="a3"/>
        <w:jc w:val="both"/>
        <w:rPr>
          <w:rFonts w:ascii="Times New Roman" w:hAnsi="Times New Roman" w:cs="Times New Roman"/>
          <w:b/>
          <w:color w:val="212529"/>
          <w:shd w:val="clear" w:color="auto" w:fill="FFFFFF"/>
        </w:rPr>
      </w:pPr>
      <w:r w:rsidRPr="007E1CA1">
        <w:rPr>
          <w:rFonts w:ascii="Times New Roman" w:hAnsi="Times New Roman" w:cs="Times New Roman"/>
          <w:b/>
          <w:color w:val="212529"/>
          <w:shd w:val="clear" w:color="auto" w:fill="FFFFFF"/>
        </w:rPr>
        <w:t>ПРОГРАММА:</w:t>
      </w:r>
    </w:p>
    <w:p w:rsidR="007D61FE" w:rsidRPr="007E1CA1" w:rsidRDefault="007D61FE" w:rsidP="007E1CA1">
      <w:pPr>
        <w:pStyle w:val="a3"/>
        <w:jc w:val="both"/>
        <w:rPr>
          <w:rFonts w:ascii="Times New Roman" w:hAnsi="Times New Roman" w:cs="Times New Roman"/>
        </w:rPr>
      </w:pPr>
    </w:p>
    <w:p w:rsidR="007D61FE" w:rsidRPr="007E1CA1" w:rsidRDefault="007D61FE" w:rsidP="007E1CA1">
      <w:pPr>
        <w:pStyle w:val="a3"/>
        <w:jc w:val="both"/>
        <w:rPr>
          <w:rFonts w:ascii="Times New Roman" w:hAnsi="Times New Roman" w:cs="Times New Roman"/>
          <w:b/>
          <w:color w:val="000000" w:themeColor="text1"/>
        </w:rPr>
      </w:pPr>
      <w:r w:rsidRPr="007E1CA1">
        <w:rPr>
          <w:rFonts w:ascii="Times New Roman" w:hAnsi="Times New Roman" w:cs="Times New Roman"/>
          <w:b/>
          <w:color w:val="000000" w:themeColor="text1"/>
        </w:rPr>
        <w:t>1 день.</w:t>
      </w:r>
      <w:r w:rsidRPr="007E1CA1">
        <w:rPr>
          <w:rFonts w:ascii="Times New Roman" w:hAnsi="Times New Roman" w:cs="Times New Roman"/>
          <w:b/>
          <w:color w:val="000000" w:themeColor="text1"/>
        </w:rPr>
        <w:tab/>
      </w:r>
    </w:p>
    <w:p w:rsidR="007E1CA1" w:rsidRPr="007E1CA1" w:rsidRDefault="007E1CA1" w:rsidP="00EE159E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10:00-10:30 Встреча группы на ж/д вокзале и в а/п города </w:t>
      </w:r>
      <w:r w:rsidRPr="007E1CA1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Казань</w:t>
      </w:r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</w:t>
      </w:r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</w:p>
    <w:p w:rsidR="007E1CA1" w:rsidRPr="007E1CA1" w:rsidRDefault="007E1CA1" w:rsidP="00EE159E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11:00-Экскурсия-квест по </w:t>
      </w:r>
      <w:r w:rsidRPr="007E1CA1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Казанскому Кремлю</w:t>
      </w:r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 Кремль — главный символ Казани. Изучить его с разных сторон вам помогут герои местных легенд — </w:t>
      </w:r>
      <w:r w:rsidRPr="007E1CA1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Кот Татарский</w:t>
      </w:r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 и его друзья. Вы услышите о тайнах крепости и узнаете, кто построил падающую башню </w:t>
      </w:r>
      <w:proofErr w:type="spellStart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Сююмбике</w:t>
      </w:r>
      <w:proofErr w:type="spellEnd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. Вас ждут не только рассказы о жизни Кремля, но и интересные задания. Например, вы попробуете себя в старинных боевых искусствах: поупражняетесь в стрельбе из лука и борьбе на мечах. Разгадывать тайны Казани вы будете не в одиночестве: на помощь вам и Коту придут другие персонажи легенд. Вы встретите стражников цитадели, расшифруете загадки мудрого старца и пройдете обряд очищения от красавицы </w:t>
      </w:r>
      <w:proofErr w:type="spellStart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Айши</w:t>
      </w:r>
      <w:proofErr w:type="spellEnd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 А в конце увлекательной прогулки по Кремлю вас наградят настоящими ханскими грамотами.</w:t>
      </w:r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7E1CA1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Обед с мастер-классом </w:t>
      </w:r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по татарской кулинарии.</w:t>
      </w:r>
    </w:p>
    <w:p w:rsidR="007E1CA1" w:rsidRPr="007E1CA1" w:rsidRDefault="007E1CA1" w:rsidP="00EE159E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Вдоволь подкрепившись, мы отправимся на </w:t>
      </w:r>
      <w:r w:rsidRPr="007E1CA1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экскурсию по Казани</w:t>
      </w:r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– третьей столице России! </w:t>
      </w:r>
      <w:proofErr w:type="spellStart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Рәхим</w:t>
      </w:r>
      <w:proofErr w:type="spellEnd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итегез</w:t>
      </w:r>
      <w:proofErr w:type="spellEnd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! Удивляться здесь можно на каждом шагу, это город, вобравший в себя культуру и Востока и Запада, бок о бок здесь соседствуют мечеть и православный храм, древняя история и современность.  Казань была основана как форпост на северных границах Волжской </w:t>
      </w:r>
      <w:proofErr w:type="spellStart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Булгарии</w:t>
      </w:r>
      <w:proofErr w:type="spellEnd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более 1000 лет назад, а сегодня это культурный, научно-образовательный, экономический и, конечно же, туристический центр! Вы побываете на площади Свободы, где расположены городская Ратуша (бывшее Дворянское собрание) и Театр оперы и балета им. </w:t>
      </w:r>
      <w:proofErr w:type="spellStart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М.Джалиля</w:t>
      </w:r>
      <w:proofErr w:type="spellEnd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увидите невообразимый дворец Земледельцев, сфотографируетесь на фоне «кареты Екатерины II» и пройдете по Казанскому Арбату – улице Баумана!</w:t>
      </w:r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Затем, мы посетим в </w:t>
      </w:r>
      <w:proofErr w:type="gramStart"/>
      <w:r w:rsidRPr="007E1CA1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Старо-татарскую</w:t>
      </w:r>
      <w:proofErr w:type="gramEnd"/>
      <w:r w:rsidRPr="007E1CA1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слободу</w:t>
      </w:r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-исторический район Казани. Здесь жили купцы первой и второй гильдии, ученые просветители, писатели, врачи и профессора, а также главы самых почитаемых семей татарской общины. В наши дни слобода - это место, где Вы сможете познакомиться с традициями и культурой татар, купить национальную татарскую обувь (ичиги), сделанную по технике "кожаная мозаика", </w:t>
      </w:r>
      <w:proofErr w:type="spellStart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каляпуш</w:t>
      </w:r>
      <w:proofErr w:type="spellEnd"/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(женский головной убор), тюбетейки, попробовать молочную и мясную продукцию, посетить лавки мастеров и полюбоваться национальной архитектурой. </w:t>
      </w:r>
      <w:r w:rsidRPr="007E1CA1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Заселение в отель. Отдых.</w:t>
      </w:r>
    </w:p>
    <w:p w:rsidR="007E1CA1" w:rsidRPr="00A42746" w:rsidRDefault="007E1CA1" w:rsidP="007E1CA1">
      <w:pPr>
        <w:pStyle w:val="a3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D61FE" w:rsidRPr="00A42746" w:rsidRDefault="00A112C9" w:rsidP="007E1CA1">
      <w:pPr>
        <w:pStyle w:val="a3"/>
        <w:jc w:val="both"/>
        <w:rPr>
          <w:rFonts w:ascii="Times New Roman" w:hAnsi="Times New Roman" w:cs="Times New Roman"/>
          <w:b/>
        </w:rPr>
      </w:pPr>
      <w:r w:rsidRPr="00A42746">
        <w:rPr>
          <w:rFonts w:ascii="Times New Roman" w:hAnsi="Times New Roman" w:cs="Times New Roman"/>
          <w:b/>
        </w:rPr>
        <w:t>2 день.</w:t>
      </w:r>
    </w:p>
    <w:p w:rsidR="00A42746" w:rsidRPr="00A42746" w:rsidRDefault="00A42746" w:rsidP="00A4274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Завтрак*.</w:t>
      </w: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A4274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Свободное время или экскурсия за доп. плату</w:t>
      </w: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:</w:t>
      </w: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Экскурсия в Северную Мекку-</w:t>
      </w:r>
      <w:r w:rsidRPr="00A4274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город Болгар. </w:t>
      </w: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Древний Булгар (ныне Болгар) — первая в истории после Медины столица ислама. На нашей экскурсии Вы узнаете об основании </w:t>
      </w:r>
      <w:proofErr w:type="spellStart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Болгара</w:t>
      </w:r>
      <w:proofErr w:type="spellEnd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тюркскими племенами, о принятии здесь ислама в качестве официальной государственной религии, о </w:t>
      </w: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lastRenderedPageBreak/>
        <w:t xml:space="preserve">нападениях Золотой Орды и нашествии Тамерлана. Вас ожидает встреча с древними руинами, хранящими историю Волжской </w:t>
      </w:r>
      <w:proofErr w:type="spellStart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Булгарии</w:t>
      </w:r>
      <w:proofErr w:type="spellEnd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 Золотой Орды, Вы прогуляетесь по архитектурному комплексу с мечетями и мавзолеями, полюбуетесь самым северным памятником средневекового мусульманского зодчества и поймёте, почему Болгар — святое для поволжских татар место.</w:t>
      </w:r>
    </w:p>
    <w:p w:rsidR="00A42746" w:rsidRPr="00A42746" w:rsidRDefault="00A42746" w:rsidP="00A4274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Возвращение в отель. Отдых.</w:t>
      </w:r>
    </w:p>
    <w:p w:rsidR="00A112C9" w:rsidRPr="00A42746" w:rsidRDefault="00A112C9" w:rsidP="007E1CA1">
      <w:pPr>
        <w:pStyle w:val="a3"/>
        <w:jc w:val="both"/>
        <w:rPr>
          <w:rFonts w:ascii="Times New Roman" w:hAnsi="Times New Roman" w:cs="Times New Roman"/>
          <w:b/>
        </w:rPr>
      </w:pPr>
    </w:p>
    <w:p w:rsidR="007D61FE" w:rsidRPr="00A42746" w:rsidRDefault="007D61FE" w:rsidP="007E1CA1">
      <w:pPr>
        <w:pStyle w:val="a3"/>
        <w:jc w:val="both"/>
        <w:rPr>
          <w:rFonts w:ascii="Times New Roman" w:hAnsi="Times New Roman" w:cs="Times New Roman"/>
          <w:b/>
        </w:rPr>
      </w:pPr>
      <w:r w:rsidRPr="00A42746">
        <w:rPr>
          <w:rFonts w:ascii="Times New Roman" w:hAnsi="Times New Roman" w:cs="Times New Roman"/>
          <w:b/>
        </w:rPr>
        <w:t>3 день.</w:t>
      </w:r>
    </w:p>
    <w:p w:rsidR="00A42746" w:rsidRPr="00A42746" w:rsidRDefault="00A42746" w:rsidP="00A4274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Завтрак*.  </w:t>
      </w:r>
    </w:p>
    <w:p w:rsidR="00A42746" w:rsidRPr="00A42746" w:rsidRDefault="00A42746" w:rsidP="00A4274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A4274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Свободное время или экскурсия за доп. плату</w:t>
      </w: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:</w:t>
      </w:r>
    </w:p>
    <w:p w:rsidR="00A42746" w:rsidRPr="00A42746" w:rsidRDefault="00A42746" w:rsidP="00A4274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Экскурсия </w:t>
      </w:r>
      <w:r w:rsidRPr="00A4274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 Европу в центре России</w:t>
      </w: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… да-да, именно так! Загадочная, с нежным красивым названием, Йошкар-Ола с каждым годом все больше и больше привлекает туристов. </w:t>
      </w:r>
    </w:p>
    <w:p w:rsidR="00A42746" w:rsidRPr="00A42746" w:rsidRDefault="00A42746" w:rsidP="00A4274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 последние десять лет тут появились не только Кремль, но и своя Спасская башня, площадь Сан-Марко с Дворцом дожей, набережная Брюгге, уголок Амстердама и огромное количество памятников.  Направо пойдешь – в Голландию попадешь! Концепция города, как собрание самых знаменитых архитектурных реплик – это уже само по себе чудо. Даже если Вы были в Москве, Амстердаме или Венеции, поверьте, путешествие в Йошкар-Олу вызовет у Вас не просто улыбку, а целое море эмоций! И расскажите потом друзьям, что Вы побывали в Европе и в качестве доказательства приложите фото! </w:t>
      </w:r>
    </w:p>
    <w:p w:rsidR="00A42746" w:rsidRPr="00A42746" w:rsidRDefault="00A42746" w:rsidP="00A4274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По дороге до Йошкар-Олы гид поведает Вам историю города </w:t>
      </w:r>
      <w:proofErr w:type="spellStart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Царевококшайска</w:t>
      </w:r>
      <w:proofErr w:type="spellEnd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– Царева города на </w:t>
      </w:r>
      <w:proofErr w:type="spellStart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Кокшаге</w:t>
      </w:r>
      <w:proofErr w:type="spellEnd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 А во время </w:t>
      </w:r>
      <w:r w:rsidRPr="00A4274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экскурсии по Йошкар-Оле</w:t>
      </w: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 Вы увидите: </w:t>
      </w:r>
      <w:proofErr w:type="spellStart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Царевококшайский</w:t>
      </w:r>
      <w:proofErr w:type="spellEnd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Кремль, архитектурный комплекс «12 апостолов», возведенный по мотивам замка Шереметева, памятник святейшему Патриарху Московскому и Всея Руси Алексию II и Патриаршую площадь, Каскадный фонтан – памятник Петру и </w:t>
      </w:r>
      <w:proofErr w:type="spellStart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Февронии</w:t>
      </w:r>
      <w:proofErr w:type="spellEnd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, покровителям семьи, верности и брака, республиканский театр кукол – настоящий средневековый замок, готический Йошкар-олинский ЗАГС, украшенный скульптурой самой Грейс Келли и князя Монако Ренье III… На площади Оболенского-Ноготкова, выполненной в стиле венецианских палаццо, Вы увидите музыкальные часы, копию Царь-пушки и, конечно, знаменитого </w:t>
      </w:r>
      <w:proofErr w:type="spellStart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Йошкиного</w:t>
      </w:r>
      <w:proofErr w:type="spellEnd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кота!</w:t>
      </w:r>
    </w:p>
    <w:p w:rsidR="00A42746" w:rsidRPr="00A42746" w:rsidRDefault="00A42746" w:rsidP="00A4274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Обед с элементами марийской кухни. Возвращение в Казань. </w:t>
      </w:r>
    </w:p>
    <w:p w:rsidR="00A112C9" w:rsidRPr="00A42746" w:rsidRDefault="00A112C9" w:rsidP="007E1CA1">
      <w:pPr>
        <w:pStyle w:val="a3"/>
        <w:jc w:val="both"/>
        <w:rPr>
          <w:rFonts w:ascii="Times New Roman" w:hAnsi="Times New Roman" w:cs="Times New Roman"/>
          <w:b/>
        </w:rPr>
      </w:pPr>
    </w:p>
    <w:p w:rsidR="007D61FE" w:rsidRPr="00A42746" w:rsidRDefault="007D61FE" w:rsidP="007E1CA1">
      <w:pPr>
        <w:pStyle w:val="a3"/>
        <w:jc w:val="both"/>
        <w:rPr>
          <w:rFonts w:ascii="Times New Roman" w:hAnsi="Times New Roman" w:cs="Times New Roman"/>
          <w:b/>
          <w:color w:val="212529"/>
          <w:shd w:val="clear" w:color="auto" w:fill="FFFFFF"/>
        </w:rPr>
      </w:pPr>
      <w:r w:rsidRPr="00A42746">
        <w:rPr>
          <w:rFonts w:ascii="Times New Roman" w:hAnsi="Times New Roman" w:cs="Times New Roman"/>
          <w:b/>
          <w:color w:val="212529"/>
          <w:shd w:val="clear" w:color="auto" w:fill="FFFFFF"/>
        </w:rPr>
        <w:t>4 день.</w:t>
      </w:r>
    </w:p>
    <w:p w:rsidR="00A42746" w:rsidRPr="00A42746" w:rsidRDefault="00A42746" w:rsidP="00A4274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A4274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Свободное время или экскурсия за доп. плату</w:t>
      </w: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:</w:t>
      </w: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Поездка в </w:t>
      </w:r>
      <w:r w:rsidRPr="00A4274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Резиденцию</w:t>
      </w:r>
      <w:proofErr w:type="gramStart"/>
      <w:r w:rsidRPr="00A4274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К</w:t>
      </w:r>
      <w:proofErr w:type="gramEnd"/>
      <w:r w:rsidRPr="00A4274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ыш </w:t>
      </w:r>
      <w:proofErr w:type="spellStart"/>
      <w:r w:rsidRPr="00A4274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Бабая</w:t>
      </w:r>
      <w:proofErr w:type="spellEnd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 </w:t>
      </w: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 xml:space="preserve">Вам предстоит посетить Резиденцию Кыш </w:t>
      </w:r>
      <w:proofErr w:type="spellStart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Бабая</w:t>
      </w:r>
      <w:proofErr w:type="spellEnd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— татарского зимнего волшебника. Ребят ждут увлекательные игры в Лесу Чудес, театрализованное представление и кукольный спектакль, фольклорные предания и легенды. Мы подарим вам давно забытое ощущение волшебного праздника! А зимний лес очарует своей первозданной красотой. Кыш </w:t>
      </w:r>
      <w:proofErr w:type="spellStart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Бабай</w:t>
      </w:r>
      <w:proofErr w:type="spellEnd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 Кар </w:t>
      </w:r>
      <w:proofErr w:type="spellStart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Кызы</w:t>
      </w:r>
      <w:proofErr w:type="spellEnd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со своей сказочной свитой всегда рады гостям. Зимний волшебник Кыш </w:t>
      </w:r>
      <w:proofErr w:type="spellStart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Бабай</w:t>
      </w:r>
      <w:proofErr w:type="spellEnd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встретит Вас в опочивальне, в которых стоят сказочные дубы-шептуны. Говорят, что в них можно шепнуть заветное желание, которое непременно сбудется! Также у Кыш </w:t>
      </w:r>
      <w:proofErr w:type="spellStart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Бабая</w:t>
      </w:r>
      <w:proofErr w:type="spellEnd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есть свой кукольный театр, и для Вас, как для дорогих гостей, будет показан спектакль и рассказана древняя легенда. И, конечно же, он подпишет праздничную свиток-грамоту со специальным штемпелем и именной печатью, вручит подарки детям и взрослым, проводит в сказочную беседку, чтобы вы там отведали вкусные блины с чаем!</w:t>
      </w:r>
    </w:p>
    <w:p w:rsidR="00A42746" w:rsidRPr="00A42746" w:rsidRDefault="00A42746" w:rsidP="00A4274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На территории парка «Лес Чудес» в Резиденции Кыш </w:t>
      </w:r>
      <w:proofErr w:type="spellStart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Бабая</w:t>
      </w:r>
      <w:proofErr w:type="spellEnd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 Кар </w:t>
      </w:r>
      <w:proofErr w:type="spellStart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Кызы</w:t>
      </w:r>
      <w:proofErr w:type="spellEnd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есть дополнительные развлечения: горки, катание на лошадях. Вы можете прогуляться по селу, полюбоваться природными ландшафтами края и рекой Ия. Отправление автобуса от гостиницы Татарстан в 9:00 и 11:00.</w:t>
      </w:r>
    </w:p>
    <w:p w:rsidR="00A42746" w:rsidRPr="00A42746" w:rsidRDefault="00A42746" w:rsidP="007E1CA1">
      <w:pPr>
        <w:pStyle w:val="a3"/>
        <w:jc w:val="both"/>
        <w:rPr>
          <w:rFonts w:ascii="Times New Roman" w:hAnsi="Times New Roman" w:cs="Times New Roman"/>
          <w:b/>
          <w:color w:val="212529"/>
          <w:shd w:val="clear" w:color="auto" w:fill="FFFFFF"/>
        </w:rPr>
      </w:pPr>
    </w:p>
    <w:p w:rsidR="007D61FE" w:rsidRPr="00A42746" w:rsidRDefault="00A42746" w:rsidP="00E77BF7">
      <w:pPr>
        <w:pStyle w:val="a3"/>
        <w:jc w:val="both"/>
        <w:rPr>
          <w:rFonts w:ascii="Times New Roman" w:hAnsi="Times New Roman" w:cs="Times New Roman"/>
          <w:b/>
        </w:rPr>
      </w:pPr>
      <w:r w:rsidRPr="00A42746">
        <w:rPr>
          <w:rFonts w:ascii="Times New Roman" w:hAnsi="Times New Roman" w:cs="Times New Roman"/>
          <w:b/>
        </w:rPr>
        <w:t>5 день.</w:t>
      </w:r>
    </w:p>
    <w:p w:rsidR="00A42746" w:rsidRPr="00A42746" w:rsidRDefault="00A42746" w:rsidP="00A4274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Завтрак*. Выезд из отеля с вещами.</w:t>
      </w: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Наша первая остановка будет у </w:t>
      </w:r>
      <w:r w:rsidRPr="00A4274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Храма всех религий</w:t>
      </w: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(Вселенский храм). Словно цветы в букете, собраны здесь вместе купола, башни и шатры православной и католической церквей, мусульманской мечети, иудейской синагоги, буддистского храма и китайской пагоды... Это самая необычная достопримечательность современной Казани. Более того, подобного нет нигде в мире!   </w:t>
      </w:r>
    </w:p>
    <w:p w:rsidR="00A42746" w:rsidRPr="00A42746" w:rsidRDefault="00A42746" w:rsidP="00A4274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Следующий пункт нашего путешествия — </w:t>
      </w:r>
      <w:proofErr w:type="spellStart"/>
      <w:r w:rsidRPr="00A4274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Иннополис</w:t>
      </w:r>
      <w:proofErr w:type="spellEnd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 — первый российский город для IT-специалистов. Вы узнаете, кому принадлежит идея его создания, сколько людей здесь живет и </w:t>
      </w: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lastRenderedPageBreak/>
        <w:t>насколько комфортна высокотехнологичная городская среда для обычного человека. Посетите местный университет и его общежитие, увидите роботов-курьеров и беспилотное такси! </w:t>
      </w:r>
    </w:p>
    <w:p w:rsidR="00A42746" w:rsidRPr="00A42746" w:rsidRDefault="00A42746" w:rsidP="00A4274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A4274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Обед.</w:t>
      </w:r>
    </w:p>
    <w:p w:rsidR="00A42746" w:rsidRPr="00A42746" w:rsidRDefault="00A42746" w:rsidP="00A4274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Затем мы отправимся на </w:t>
      </w:r>
      <w:r w:rsidRPr="00A4274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остров-град Свияжск</w:t>
      </w: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, вспомним строки сказки о царе </w:t>
      </w:r>
      <w:proofErr w:type="spellStart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Салтане</w:t>
      </w:r>
      <w:proofErr w:type="spellEnd"/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 о сказочном острове Буяне.  Во время пешеходной экскурсии Вы узнаете историю основания города-крепости, сыгравшего решающую роль в Казанском походе Ивана Грозного 1552 года. Вы посетите колыбель православия Среднего Поволжья, Успенский Богородицкий монастырь – объект Всемирного наследия ЮНЕСКО. Здесь расположены древнейшие в Казанском крае каменные православные храмы середины XVI века – Никольская церковь и Успенский собор, сохранивший уникальные росписи эпохи Ивана Грозного. </w:t>
      </w:r>
      <w:r w:rsidRPr="00A42746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Переезд на ж/д вокзал и в а/п г. Казань к 18:30-19:00. </w:t>
      </w:r>
    </w:p>
    <w:p w:rsidR="00A42746" w:rsidRPr="00190248" w:rsidRDefault="00A42746" w:rsidP="00E77BF7">
      <w:pPr>
        <w:pStyle w:val="a3"/>
        <w:jc w:val="both"/>
        <w:rPr>
          <w:rFonts w:ascii="Times New Roman" w:hAnsi="Times New Roman" w:cs="Times New Roman"/>
        </w:rPr>
      </w:pPr>
    </w:p>
    <w:p w:rsidR="00EE159E" w:rsidRPr="00190248" w:rsidRDefault="00EE159E" w:rsidP="00EE159E">
      <w:pPr>
        <w:jc w:val="both"/>
        <w:rPr>
          <w:b/>
          <w:sz w:val="22"/>
          <w:szCs w:val="22"/>
          <w:lang w:val="ru-RU"/>
        </w:rPr>
      </w:pPr>
      <w:r w:rsidRPr="00190248">
        <w:rPr>
          <w:b/>
          <w:sz w:val="22"/>
          <w:szCs w:val="22"/>
          <w:lang w:val="ru-RU"/>
        </w:rPr>
        <w:t>Стоимость тура на человека в рублях</w:t>
      </w:r>
      <w:r>
        <w:rPr>
          <w:b/>
          <w:sz w:val="22"/>
          <w:szCs w:val="22"/>
          <w:lang w:val="ru-RU"/>
        </w:rPr>
        <w:t xml:space="preserve"> на заезд с</w:t>
      </w:r>
      <w:r w:rsidR="00A42746">
        <w:rPr>
          <w:b/>
          <w:sz w:val="22"/>
          <w:szCs w:val="22"/>
          <w:lang w:val="ru-RU"/>
        </w:rPr>
        <w:t xml:space="preserve"> 03-07</w:t>
      </w:r>
      <w:r>
        <w:rPr>
          <w:b/>
          <w:sz w:val="22"/>
          <w:szCs w:val="22"/>
          <w:lang w:val="ru-RU"/>
        </w:rPr>
        <w:t xml:space="preserve"> января</w:t>
      </w:r>
      <w:r w:rsidRPr="00190248">
        <w:rPr>
          <w:b/>
          <w:sz w:val="22"/>
          <w:szCs w:val="22"/>
          <w:lang w:val="ru-RU"/>
        </w:rPr>
        <w:t>:</w:t>
      </w:r>
    </w:p>
    <w:tbl>
      <w:tblPr>
        <w:tblW w:w="996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5"/>
        <w:gridCol w:w="2577"/>
        <w:gridCol w:w="2570"/>
      </w:tblGrid>
      <w:tr w:rsidR="00EE159E" w:rsidRPr="00190248" w:rsidTr="00A42746">
        <w:trPr>
          <w:jc w:val="center"/>
        </w:trPr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59E" w:rsidRPr="00190248" w:rsidRDefault="00EE159E" w:rsidP="00B40599">
            <w:pPr>
              <w:jc w:val="both"/>
              <w:rPr>
                <w:sz w:val="22"/>
                <w:szCs w:val="22"/>
                <w:lang w:val="ru-RU"/>
              </w:rPr>
            </w:pPr>
            <w:r w:rsidRPr="00190248">
              <w:rPr>
                <w:sz w:val="22"/>
                <w:szCs w:val="22"/>
                <w:lang w:val="ru-RU"/>
              </w:rPr>
              <w:t>Отель</w:t>
            </w:r>
          </w:p>
        </w:tc>
        <w:tc>
          <w:tcPr>
            <w:tcW w:w="2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59E" w:rsidRPr="00190248" w:rsidRDefault="00EE159E" w:rsidP="001842F4">
            <w:pPr>
              <w:jc w:val="center"/>
              <w:rPr>
                <w:sz w:val="22"/>
                <w:szCs w:val="22"/>
                <w:lang w:val="ru-RU"/>
              </w:rPr>
            </w:pPr>
            <w:r w:rsidRPr="00190248">
              <w:rPr>
                <w:sz w:val="22"/>
                <w:szCs w:val="22"/>
                <w:lang w:val="ru-RU"/>
              </w:rPr>
              <w:t>Двухместный</w:t>
            </w:r>
          </w:p>
        </w:tc>
        <w:tc>
          <w:tcPr>
            <w:tcW w:w="2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E159E" w:rsidRPr="00190248" w:rsidRDefault="00EE159E" w:rsidP="001842F4">
            <w:pPr>
              <w:jc w:val="center"/>
              <w:rPr>
                <w:sz w:val="22"/>
                <w:szCs w:val="22"/>
                <w:lang w:val="ru-RU"/>
              </w:rPr>
            </w:pPr>
            <w:r w:rsidRPr="00190248">
              <w:rPr>
                <w:sz w:val="22"/>
                <w:szCs w:val="22"/>
                <w:lang w:val="ru-RU"/>
              </w:rPr>
              <w:t>Одноместный</w:t>
            </w:r>
          </w:p>
        </w:tc>
      </w:tr>
      <w:tr w:rsidR="00EE159E" w:rsidRPr="00190248" w:rsidTr="00A42746">
        <w:trPr>
          <w:trHeight w:val="268"/>
          <w:jc w:val="center"/>
        </w:trPr>
        <w:tc>
          <w:tcPr>
            <w:tcW w:w="48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159E" w:rsidRPr="00190248" w:rsidRDefault="00EE159E" w:rsidP="001842F4">
            <w:pPr>
              <w:jc w:val="both"/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Отель </w:t>
            </w:r>
            <w:r w:rsidR="001842F4">
              <w:rPr>
                <w:b/>
                <w:sz w:val="22"/>
                <w:szCs w:val="22"/>
                <w:shd w:val="clear" w:color="auto" w:fill="FFFFFF"/>
                <w:lang w:val="ru-RU"/>
              </w:rPr>
              <w:t>Пражский клуб</w:t>
            </w:r>
            <w:r w:rsidRPr="00190248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190248">
              <w:rPr>
                <w:sz w:val="22"/>
                <w:szCs w:val="22"/>
                <w:shd w:val="clear" w:color="auto" w:fill="FFFFFF"/>
                <w:lang w:val="ru-RU"/>
              </w:rPr>
              <w:t>без питания (Стандарт)</w:t>
            </w:r>
          </w:p>
        </w:tc>
        <w:tc>
          <w:tcPr>
            <w:tcW w:w="25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159E" w:rsidRPr="00190248" w:rsidRDefault="00A42746" w:rsidP="001842F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1842F4">
              <w:rPr>
                <w:sz w:val="22"/>
                <w:szCs w:val="22"/>
                <w:lang w:val="ru-RU"/>
              </w:rPr>
              <w:t>47</w:t>
            </w:r>
            <w:r w:rsidR="00EE159E" w:rsidRPr="00190248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257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59E" w:rsidRPr="00190248" w:rsidRDefault="001842F4" w:rsidP="00B4059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403</w:t>
            </w:r>
            <w:r w:rsidR="00EE159E" w:rsidRPr="00190248">
              <w:rPr>
                <w:sz w:val="22"/>
                <w:szCs w:val="22"/>
                <w:lang w:val="ru-RU"/>
              </w:rPr>
              <w:t>00</w:t>
            </w:r>
          </w:p>
        </w:tc>
      </w:tr>
      <w:tr w:rsidR="00EE159E" w:rsidRPr="00E2753C" w:rsidTr="00A42746">
        <w:trPr>
          <w:trHeight w:val="26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9E" w:rsidRPr="00190248" w:rsidRDefault="001842F4" w:rsidP="001842F4">
            <w:pPr>
              <w:jc w:val="both"/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Отель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val="ru-RU"/>
              </w:rPr>
              <w:t>Берисон</w:t>
            </w:r>
            <w:proofErr w:type="spellEnd"/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val="ru-RU"/>
              </w:rPr>
              <w:t>Камала</w:t>
            </w:r>
            <w:proofErr w:type="spellEnd"/>
            <w:r w:rsidR="00EE159E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без питания</w:t>
            </w:r>
            <w:bookmarkStart w:id="0" w:name="_GoBack"/>
            <w:bookmarkEnd w:id="0"/>
            <w:r w:rsidR="00EE159E">
              <w:rPr>
                <w:sz w:val="22"/>
                <w:szCs w:val="22"/>
                <w:shd w:val="clear" w:color="auto" w:fill="FFFFFF"/>
                <w:lang w:val="ru-RU"/>
              </w:rPr>
              <w:t xml:space="preserve"> (Стандарт</w:t>
            </w:r>
            <w:r w:rsidR="00EE159E" w:rsidRPr="00E2753C">
              <w:rPr>
                <w:sz w:val="22"/>
                <w:szCs w:val="22"/>
                <w:shd w:val="clear" w:color="auto" w:fill="FFFFFF"/>
                <w:lang w:val="ru-RU"/>
              </w:rPr>
              <w:t>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9E" w:rsidRPr="00190248" w:rsidRDefault="00A42746" w:rsidP="00B4059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237</w:t>
            </w:r>
            <w:r w:rsidR="00EE159E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59E" w:rsidRPr="00190248" w:rsidRDefault="00A42746" w:rsidP="00B4059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372</w:t>
            </w:r>
            <w:r w:rsidR="00EE159E">
              <w:rPr>
                <w:sz w:val="22"/>
                <w:szCs w:val="22"/>
                <w:lang w:val="ru-RU"/>
              </w:rPr>
              <w:t>00</w:t>
            </w:r>
          </w:p>
        </w:tc>
      </w:tr>
    </w:tbl>
    <w:p w:rsidR="007D61FE" w:rsidRPr="00190248" w:rsidRDefault="007D61FE" w:rsidP="00190248">
      <w:pPr>
        <w:pStyle w:val="a3"/>
        <w:jc w:val="both"/>
        <w:rPr>
          <w:rFonts w:ascii="Times New Roman" w:hAnsi="Times New Roman" w:cs="Times New Roman"/>
        </w:rPr>
      </w:pPr>
    </w:p>
    <w:p w:rsidR="00176D2C" w:rsidRPr="00190248" w:rsidRDefault="00176D2C" w:rsidP="00190248">
      <w:pPr>
        <w:jc w:val="both"/>
        <w:rPr>
          <w:sz w:val="22"/>
          <w:szCs w:val="22"/>
          <w:lang w:val="ru-RU"/>
        </w:rPr>
      </w:pPr>
      <w:r w:rsidRPr="00190248">
        <w:rPr>
          <w:b/>
          <w:sz w:val="22"/>
          <w:szCs w:val="22"/>
          <w:lang w:val="ru-RU"/>
        </w:rPr>
        <w:t>В стоимость входит:</w:t>
      </w:r>
      <w:r w:rsidRPr="00190248">
        <w:rPr>
          <w:sz w:val="22"/>
          <w:szCs w:val="22"/>
          <w:lang w:val="ru-RU"/>
        </w:rPr>
        <w:t xml:space="preserve"> </w:t>
      </w:r>
    </w:p>
    <w:p w:rsidR="00E77BF7" w:rsidRPr="00E77BF7" w:rsidRDefault="00E77BF7" w:rsidP="00E77BF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транспортное обслуживание по маршруту </w:t>
      </w:r>
    </w:p>
    <w:p w:rsidR="00E77BF7" w:rsidRPr="00E77BF7" w:rsidRDefault="00E77BF7" w:rsidP="00E77BF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трансферы </w:t>
      </w:r>
      <w:proofErr w:type="gram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из</w:t>
      </w:r>
      <w:proofErr w:type="gram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</w:t>
      </w:r>
      <w:proofErr w:type="gram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</w:t>
      </w:r>
      <w:proofErr w:type="gram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аэропорт Казани</w:t>
      </w:r>
    </w:p>
    <w:p w:rsidR="00E77BF7" w:rsidRPr="00E77BF7" w:rsidRDefault="00E77BF7" w:rsidP="00E77BF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проживание в гостинице</w:t>
      </w:r>
    </w:p>
    <w:p w:rsidR="00E77BF7" w:rsidRPr="00E77BF7" w:rsidRDefault="00E77BF7" w:rsidP="00E77BF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экскурсионное обслуживание по программе</w:t>
      </w:r>
    </w:p>
    <w:p w:rsidR="00E77BF7" w:rsidRPr="00E77BF7" w:rsidRDefault="00E77BF7" w:rsidP="00E77BF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обед с мастер-классом по татарской кулинарии</w:t>
      </w:r>
    </w:p>
    <w:p w:rsidR="00E77BF7" w:rsidRPr="00E77BF7" w:rsidRDefault="00E77BF7" w:rsidP="00E77BF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посещение Казанского Кремля с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квест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-экскурсией </w:t>
      </w:r>
    </w:p>
    <w:p w:rsidR="00E77BF7" w:rsidRPr="00E77BF7" w:rsidRDefault="00E77BF7" w:rsidP="00E77BF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экскурсия в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Иннополис</w:t>
      </w:r>
      <w:proofErr w:type="spellEnd"/>
    </w:p>
    <w:p w:rsidR="00E77BF7" w:rsidRPr="00E77BF7" w:rsidRDefault="00E77BF7" w:rsidP="00E77BF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экскурсия в Свияжск</w:t>
      </w:r>
    </w:p>
    <w:p w:rsidR="00176D2C" w:rsidRPr="00E77BF7" w:rsidRDefault="00176D2C" w:rsidP="00190248">
      <w:pPr>
        <w:jc w:val="both"/>
        <w:rPr>
          <w:sz w:val="22"/>
          <w:szCs w:val="22"/>
          <w:lang w:val="ru-RU"/>
        </w:rPr>
      </w:pPr>
    </w:p>
    <w:p w:rsidR="00176D2C" w:rsidRPr="00E77BF7" w:rsidRDefault="00176D2C" w:rsidP="00190248">
      <w:pPr>
        <w:jc w:val="both"/>
        <w:rPr>
          <w:sz w:val="22"/>
          <w:szCs w:val="22"/>
          <w:lang w:val="ru-RU"/>
        </w:rPr>
      </w:pPr>
      <w:r w:rsidRPr="00E77BF7">
        <w:rPr>
          <w:b/>
          <w:sz w:val="22"/>
          <w:szCs w:val="22"/>
          <w:lang w:val="ru-RU"/>
        </w:rPr>
        <w:t>В стоимость не входит:</w:t>
      </w:r>
      <w:r w:rsidRPr="00E77BF7">
        <w:rPr>
          <w:sz w:val="22"/>
          <w:szCs w:val="22"/>
          <w:lang w:val="ru-RU"/>
        </w:rPr>
        <w:t xml:space="preserve"> </w:t>
      </w:r>
    </w:p>
    <w:p w:rsidR="00EE159E" w:rsidRDefault="00EE159E" w:rsidP="00EE159E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авиа или ж/д билеты</w:t>
      </w:r>
    </w:p>
    <w:p w:rsidR="008969AA" w:rsidRPr="00EE159E" w:rsidRDefault="008969AA" w:rsidP="00EE159E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завтраки в отелях</w:t>
      </w:r>
    </w:p>
    <w:p w:rsidR="00EE159E" w:rsidRPr="00EE159E" w:rsidRDefault="00EE159E" w:rsidP="00EE159E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экскурсия в Йошкар-Олу с обедом 3300 руб.</w:t>
      </w:r>
    </w:p>
    <w:p w:rsidR="00EE159E" w:rsidRPr="00EE159E" w:rsidRDefault="00EE159E" w:rsidP="00EE159E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экскурсия в Болгар с обедом 3700 руб.</w:t>
      </w:r>
    </w:p>
    <w:p w:rsidR="00EE159E" w:rsidRPr="00EE159E" w:rsidRDefault="00EE159E" w:rsidP="00EE159E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Поездка в Резиденцию Кыш-</w:t>
      </w:r>
      <w:proofErr w:type="spellStart"/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Бабая</w:t>
      </w:r>
      <w:proofErr w:type="spellEnd"/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: 2950 </w:t>
      </w:r>
      <w:proofErr w:type="spellStart"/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</w:t>
      </w:r>
      <w:proofErr w:type="spellStart"/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взр</w:t>
      </w:r>
      <w:proofErr w:type="spellEnd"/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2</w:t>
      </w:r>
      <w:r w:rsidR="008969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55</w:t>
      </w:r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0 </w:t>
      </w:r>
      <w:proofErr w:type="spellStart"/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EE15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/школьники</w:t>
      </w:r>
      <w:r w:rsidR="008969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, 2200 </w:t>
      </w:r>
      <w:proofErr w:type="spellStart"/>
      <w:r w:rsidR="008969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="008969AA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/дети с 2-6 лет</w:t>
      </w:r>
    </w:p>
    <w:p w:rsidR="004E00E8" w:rsidRPr="00E77BF7" w:rsidRDefault="004E00E8" w:rsidP="004E00E8">
      <w:pPr>
        <w:ind w:left="720"/>
        <w:jc w:val="both"/>
        <w:rPr>
          <w:sz w:val="22"/>
          <w:szCs w:val="22"/>
          <w:lang w:val="ru-RU"/>
        </w:rPr>
      </w:pPr>
    </w:p>
    <w:p w:rsidR="00176D2C" w:rsidRDefault="00176D2C" w:rsidP="00176D2C">
      <w:pPr>
        <w:jc w:val="both"/>
        <w:rPr>
          <w:b/>
          <w:sz w:val="22"/>
          <w:szCs w:val="22"/>
          <w:lang w:val="ru-RU"/>
        </w:rPr>
      </w:pPr>
    </w:p>
    <w:p w:rsidR="00176D2C" w:rsidRPr="00E71CAD" w:rsidRDefault="00176D2C" w:rsidP="00176D2C">
      <w:pPr>
        <w:jc w:val="both"/>
        <w:rPr>
          <w:sz w:val="22"/>
          <w:szCs w:val="22"/>
          <w:lang w:val="ru-RU"/>
        </w:rPr>
      </w:pPr>
      <w:r w:rsidRPr="00E71CAD">
        <w:rPr>
          <w:sz w:val="22"/>
          <w:szCs w:val="22"/>
          <w:lang w:val="ru-RU"/>
        </w:rPr>
        <w:t>Для желающих возможно продление отдыха в отелях на любое количество ночей!</w:t>
      </w:r>
      <w:r w:rsidRPr="00E71CAD">
        <w:rPr>
          <w:sz w:val="22"/>
          <w:szCs w:val="22"/>
          <w:lang w:val="ru-RU"/>
        </w:rPr>
        <w:br/>
      </w:r>
      <w:r w:rsidRPr="00E71CAD">
        <w:rPr>
          <w:b/>
          <w:bCs/>
          <w:sz w:val="22"/>
          <w:szCs w:val="22"/>
          <w:lang w:val="ru-RU"/>
        </w:rPr>
        <w:t>Туроператор</w:t>
      </w:r>
      <w:r w:rsidRPr="00E71CAD">
        <w:rPr>
          <w:b/>
          <w:sz w:val="22"/>
          <w:szCs w:val="22"/>
        </w:rPr>
        <w:t> </w:t>
      </w:r>
      <w:r w:rsidRPr="00E71CAD">
        <w:rPr>
          <w:b/>
          <w:sz w:val="22"/>
          <w:szCs w:val="22"/>
          <w:lang w:val="ru-RU"/>
        </w:rPr>
        <w:t>оставляет за собой право вносить изменения в последовательность выполнения программы без изменения объема предоставляемых услуг</w:t>
      </w:r>
      <w:r w:rsidRPr="00E71CAD">
        <w:rPr>
          <w:sz w:val="22"/>
          <w:szCs w:val="22"/>
          <w:lang w:val="ru-RU"/>
        </w:rPr>
        <w:t>. Продолжительность отдельных элементов программы может меняться накануне выезда и в процессе выполнения тура. Элементы программы, зависящие от погодно-климатических условий и неподконтрольных Туроператору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  <w:r w:rsidRPr="00E71CAD">
        <w:rPr>
          <w:sz w:val="22"/>
          <w:szCs w:val="22"/>
          <w:lang w:val="ru-RU"/>
        </w:rPr>
        <w:br/>
      </w:r>
      <w:r w:rsidRPr="00E71CAD">
        <w:rPr>
          <w:b/>
          <w:bCs/>
          <w:sz w:val="22"/>
          <w:szCs w:val="22"/>
          <w:lang w:val="ru-RU"/>
        </w:rPr>
        <w:t>Туроператор</w:t>
      </w:r>
      <w:r w:rsidRPr="00E71CAD">
        <w:rPr>
          <w:sz w:val="22"/>
          <w:szCs w:val="22"/>
        </w:rPr>
        <w:t> </w:t>
      </w:r>
      <w:r w:rsidRPr="00E71CAD">
        <w:rPr>
          <w:sz w:val="22"/>
          <w:szCs w:val="22"/>
          <w:lang w:val="ru-RU"/>
        </w:rPr>
        <w:t>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  <w:r w:rsidRPr="00E71CAD">
        <w:rPr>
          <w:sz w:val="22"/>
          <w:szCs w:val="22"/>
          <w:lang w:val="ru-RU"/>
        </w:rPr>
        <w:br/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</w:t>
      </w:r>
      <w:r w:rsidRPr="00E71CAD">
        <w:rPr>
          <w:sz w:val="22"/>
          <w:szCs w:val="22"/>
        </w:rPr>
        <w:t> </w:t>
      </w:r>
    </w:p>
    <w:p w:rsidR="00176D2C" w:rsidRPr="00AC659F" w:rsidRDefault="00176D2C" w:rsidP="00176D2C">
      <w:pPr>
        <w:rPr>
          <w:sz w:val="22"/>
          <w:szCs w:val="22"/>
          <w:lang w:val="ru-RU"/>
        </w:rPr>
      </w:pPr>
    </w:p>
    <w:p w:rsidR="00176D2C" w:rsidRPr="00AC659F" w:rsidRDefault="00176D2C" w:rsidP="00176D2C">
      <w:pPr>
        <w:pStyle w:val="a6"/>
        <w:spacing w:after="0"/>
        <w:rPr>
          <w:rStyle w:val="a4"/>
          <w:color w:val="000000"/>
          <w:sz w:val="22"/>
          <w:szCs w:val="22"/>
          <w:lang w:val="ru-RU"/>
        </w:rPr>
      </w:pPr>
      <w:r w:rsidRPr="00AC659F">
        <w:rPr>
          <w:rStyle w:val="a4"/>
          <w:color w:val="000000"/>
          <w:sz w:val="22"/>
          <w:szCs w:val="22"/>
          <w:lang w:val="ru-RU"/>
        </w:rPr>
        <w:lastRenderedPageBreak/>
        <w:t>Туроператор «Петербургский магазин путешествий»</w:t>
      </w:r>
    </w:p>
    <w:p w:rsidR="00176D2C" w:rsidRPr="00AC659F" w:rsidRDefault="00176D2C" w:rsidP="00176D2C">
      <w:pPr>
        <w:pStyle w:val="a6"/>
        <w:spacing w:after="0"/>
        <w:rPr>
          <w:rStyle w:val="a4"/>
          <w:color w:val="000000"/>
          <w:sz w:val="22"/>
          <w:szCs w:val="22"/>
          <w:lang w:val="ru-RU"/>
        </w:rPr>
      </w:pPr>
      <w:r w:rsidRPr="00AC659F">
        <w:rPr>
          <w:rStyle w:val="a4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r w:rsidRPr="00AC659F">
        <w:rPr>
          <w:rStyle w:val="a4"/>
          <w:color w:val="000000"/>
          <w:sz w:val="22"/>
          <w:szCs w:val="22"/>
          <w:lang w:val="ru-RU"/>
        </w:rPr>
        <w:t>ул</w:t>
      </w:r>
      <w:proofErr w:type="spellEnd"/>
      <w:r w:rsidRPr="00AC659F">
        <w:rPr>
          <w:rStyle w:val="a4"/>
          <w:color w:val="000000"/>
          <w:sz w:val="22"/>
          <w:szCs w:val="22"/>
          <w:lang w:val="ru-RU"/>
        </w:rPr>
        <w:t>, 8, оф.1. Тел. 702-74-22</w:t>
      </w:r>
    </w:p>
    <w:p w:rsidR="00176D2C" w:rsidRPr="005A2680" w:rsidRDefault="00176D2C" w:rsidP="00176D2C">
      <w:pPr>
        <w:pStyle w:val="a6"/>
        <w:spacing w:after="0"/>
        <w:rPr>
          <w:rStyle w:val="a5"/>
          <w:sz w:val="22"/>
          <w:szCs w:val="22"/>
          <w:lang w:val="ru-RU"/>
        </w:rPr>
      </w:pPr>
      <w:r w:rsidRPr="00AC659F">
        <w:rPr>
          <w:rStyle w:val="a4"/>
          <w:color w:val="000000"/>
          <w:sz w:val="22"/>
          <w:szCs w:val="22"/>
          <w:lang w:val="ru-RU"/>
        </w:rPr>
        <w:t xml:space="preserve"> </w:t>
      </w:r>
      <w:hyperlink r:id="rId6" w:history="1">
        <w:r w:rsidRPr="00782BAC">
          <w:rPr>
            <w:rStyle w:val="a5"/>
            <w:sz w:val="22"/>
            <w:szCs w:val="22"/>
          </w:rPr>
          <w:t>www</w:t>
        </w:r>
        <w:r w:rsidRPr="00782BAC">
          <w:rPr>
            <w:rStyle w:val="a5"/>
            <w:sz w:val="22"/>
            <w:szCs w:val="22"/>
            <w:lang w:val="ru-RU"/>
          </w:rPr>
          <w:t>.</w:t>
        </w:r>
        <w:proofErr w:type="spellStart"/>
        <w:r w:rsidRPr="00782BAC">
          <w:rPr>
            <w:rStyle w:val="a5"/>
            <w:sz w:val="22"/>
            <w:szCs w:val="22"/>
          </w:rPr>
          <w:t>pmpoperator</w:t>
        </w:r>
        <w:proofErr w:type="spellEnd"/>
        <w:r w:rsidRPr="00782BAC">
          <w:rPr>
            <w:rStyle w:val="a5"/>
            <w:sz w:val="22"/>
            <w:szCs w:val="22"/>
            <w:lang w:val="ru-RU"/>
          </w:rPr>
          <w:t>.</w:t>
        </w:r>
        <w:proofErr w:type="spellStart"/>
        <w:r w:rsidRPr="00782BAC">
          <w:rPr>
            <w:rStyle w:val="a5"/>
            <w:sz w:val="22"/>
            <w:szCs w:val="22"/>
          </w:rPr>
          <w:t>ru</w:t>
        </w:r>
        <w:proofErr w:type="spellEnd"/>
      </w:hyperlink>
    </w:p>
    <w:p w:rsidR="00176D2C" w:rsidRPr="005A2680" w:rsidRDefault="00176D2C" w:rsidP="00176D2C">
      <w:pPr>
        <w:pStyle w:val="a6"/>
        <w:spacing w:after="0"/>
        <w:rPr>
          <w:rStyle w:val="a5"/>
          <w:sz w:val="22"/>
          <w:szCs w:val="22"/>
          <w:lang w:val="ru-RU"/>
        </w:rPr>
      </w:pPr>
    </w:p>
    <w:p w:rsidR="00176D2C" w:rsidRPr="00AC659F" w:rsidRDefault="00176D2C" w:rsidP="00176D2C">
      <w:pPr>
        <w:pStyle w:val="a6"/>
        <w:spacing w:after="0"/>
        <w:rPr>
          <w:sz w:val="22"/>
          <w:szCs w:val="22"/>
          <w:lang w:val="ru-RU"/>
        </w:rPr>
      </w:pPr>
    </w:p>
    <w:p w:rsidR="00176D2C" w:rsidRPr="00EE2246" w:rsidRDefault="00176D2C" w:rsidP="00176D2C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Комиссия агент</w:t>
      </w:r>
      <w:r w:rsidRPr="00EE2246">
        <w:rPr>
          <w:b/>
          <w:sz w:val="22"/>
          <w:szCs w:val="22"/>
          <w:lang w:val="ru-RU"/>
        </w:rPr>
        <w:t>ам (только для юридических лиц) – 10%</w:t>
      </w:r>
    </w:p>
    <w:p w:rsidR="00176D2C" w:rsidRPr="007D61FE" w:rsidRDefault="00176D2C" w:rsidP="007D61FE">
      <w:pPr>
        <w:pStyle w:val="a3"/>
        <w:jc w:val="both"/>
        <w:rPr>
          <w:rFonts w:ascii="Times New Roman" w:hAnsi="Times New Roman" w:cs="Times New Roman"/>
        </w:rPr>
      </w:pPr>
    </w:p>
    <w:sectPr w:rsidR="00176D2C" w:rsidRPr="007D61FE" w:rsidSect="0001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61E"/>
    <w:multiLevelType w:val="hybridMultilevel"/>
    <w:tmpl w:val="5D7267F4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04251C95"/>
    <w:multiLevelType w:val="multilevel"/>
    <w:tmpl w:val="4EFA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C3C70"/>
    <w:multiLevelType w:val="multilevel"/>
    <w:tmpl w:val="C536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B19E9"/>
    <w:multiLevelType w:val="multilevel"/>
    <w:tmpl w:val="5D58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73FE9"/>
    <w:multiLevelType w:val="multilevel"/>
    <w:tmpl w:val="38AA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D635B"/>
    <w:multiLevelType w:val="multilevel"/>
    <w:tmpl w:val="BF58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92F6F"/>
    <w:multiLevelType w:val="multilevel"/>
    <w:tmpl w:val="E2BE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B74197"/>
    <w:multiLevelType w:val="hybridMultilevel"/>
    <w:tmpl w:val="DA80F214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>
    <w:nsid w:val="2F935582"/>
    <w:multiLevelType w:val="multilevel"/>
    <w:tmpl w:val="5DF0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810F7"/>
    <w:multiLevelType w:val="multilevel"/>
    <w:tmpl w:val="FD84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7142F6"/>
    <w:multiLevelType w:val="multilevel"/>
    <w:tmpl w:val="3264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1D6DBA"/>
    <w:multiLevelType w:val="multilevel"/>
    <w:tmpl w:val="9926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A57583"/>
    <w:multiLevelType w:val="multilevel"/>
    <w:tmpl w:val="C94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E62513"/>
    <w:multiLevelType w:val="multilevel"/>
    <w:tmpl w:val="F28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43783C"/>
    <w:multiLevelType w:val="hybridMultilevel"/>
    <w:tmpl w:val="D59AEE5C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>
    <w:nsid w:val="768656B9"/>
    <w:multiLevelType w:val="multilevel"/>
    <w:tmpl w:val="7940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5"/>
  </w:num>
  <w:num w:numId="5">
    <w:abstractNumId w:val="9"/>
  </w:num>
  <w:num w:numId="6">
    <w:abstractNumId w:val="2"/>
  </w:num>
  <w:num w:numId="7">
    <w:abstractNumId w:val="10"/>
  </w:num>
  <w:num w:numId="8">
    <w:abstractNumId w:val="14"/>
  </w:num>
  <w:num w:numId="9">
    <w:abstractNumId w:val="5"/>
  </w:num>
  <w:num w:numId="10">
    <w:abstractNumId w:val="8"/>
  </w:num>
  <w:num w:numId="11">
    <w:abstractNumId w:val="0"/>
  </w:num>
  <w:num w:numId="12">
    <w:abstractNumId w:val="11"/>
  </w:num>
  <w:num w:numId="13">
    <w:abstractNumId w:val="7"/>
  </w:num>
  <w:num w:numId="14">
    <w:abstractNumId w:val="6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FE"/>
    <w:rsid w:val="00003642"/>
    <w:rsid w:val="00017801"/>
    <w:rsid w:val="000523D7"/>
    <w:rsid w:val="00061EF8"/>
    <w:rsid w:val="00082FAA"/>
    <w:rsid w:val="00086E22"/>
    <w:rsid w:val="00176D2C"/>
    <w:rsid w:val="001842F4"/>
    <w:rsid w:val="00190248"/>
    <w:rsid w:val="002075F6"/>
    <w:rsid w:val="002E02A9"/>
    <w:rsid w:val="003029BA"/>
    <w:rsid w:val="00325458"/>
    <w:rsid w:val="003279D1"/>
    <w:rsid w:val="003B7ACE"/>
    <w:rsid w:val="004D716C"/>
    <w:rsid w:val="004E00E8"/>
    <w:rsid w:val="006C025A"/>
    <w:rsid w:val="00720191"/>
    <w:rsid w:val="007D61FE"/>
    <w:rsid w:val="007E1CA1"/>
    <w:rsid w:val="008969AA"/>
    <w:rsid w:val="00A112C9"/>
    <w:rsid w:val="00A42746"/>
    <w:rsid w:val="00D26E8D"/>
    <w:rsid w:val="00E2753C"/>
    <w:rsid w:val="00E77BF7"/>
    <w:rsid w:val="00E86D1C"/>
    <w:rsid w:val="00E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2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1FE"/>
    <w:pPr>
      <w:spacing w:after="0" w:line="240" w:lineRule="auto"/>
    </w:pPr>
  </w:style>
  <w:style w:type="character" w:styleId="a4">
    <w:name w:val="Strong"/>
    <w:basedOn w:val="a0"/>
    <w:uiPriority w:val="22"/>
    <w:qFormat/>
    <w:rsid w:val="007D61FE"/>
    <w:rPr>
      <w:b/>
      <w:bCs/>
    </w:rPr>
  </w:style>
  <w:style w:type="character" w:styleId="a5">
    <w:name w:val="Hyperlink"/>
    <w:rsid w:val="00176D2C"/>
    <w:rPr>
      <w:color w:val="000080"/>
      <w:u w:val="single"/>
    </w:rPr>
  </w:style>
  <w:style w:type="paragraph" w:styleId="a6">
    <w:name w:val="Body Text"/>
    <w:basedOn w:val="a"/>
    <w:link w:val="a7"/>
    <w:rsid w:val="00176D2C"/>
    <w:pPr>
      <w:spacing w:after="120"/>
    </w:pPr>
  </w:style>
  <w:style w:type="character" w:customStyle="1" w:styleId="a7">
    <w:name w:val="Основной текст Знак"/>
    <w:basedOn w:val="a0"/>
    <w:link w:val="a6"/>
    <w:rsid w:val="00176D2C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8">
    <w:name w:val="List Paragraph"/>
    <w:basedOn w:val="a"/>
    <w:uiPriority w:val="34"/>
    <w:qFormat/>
    <w:rsid w:val="00082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2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1FE"/>
    <w:pPr>
      <w:spacing w:after="0" w:line="240" w:lineRule="auto"/>
    </w:pPr>
  </w:style>
  <w:style w:type="character" w:styleId="a4">
    <w:name w:val="Strong"/>
    <w:basedOn w:val="a0"/>
    <w:uiPriority w:val="22"/>
    <w:qFormat/>
    <w:rsid w:val="007D61FE"/>
    <w:rPr>
      <w:b/>
      <w:bCs/>
    </w:rPr>
  </w:style>
  <w:style w:type="character" w:styleId="a5">
    <w:name w:val="Hyperlink"/>
    <w:rsid w:val="00176D2C"/>
    <w:rPr>
      <w:color w:val="000080"/>
      <w:u w:val="single"/>
    </w:rPr>
  </w:style>
  <w:style w:type="paragraph" w:styleId="a6">
    <w:name w:val="Body Text"/>
    <w:basedOn w:val="a"/>
    <w:link w:val="a7"/>
    <w:rsid w:val="00176D2C"/>
    <w:pPr>
      <w:spacing w:after="120"/>
    </w:pPr>
  </w:style>
  <w:style w:type="character" w:customStyle="1" w:styleId="a7">
    <w:name w:val="Основной текст Знак"/>
    <w:basedOn w:val="a0"/>
    <w:link w:val="a6"/>
    <w:rsid w:val="00176D2C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8">
    <w:name w:val="List Paragraph"/>
    <w:basedOn w:val="a"/>
    <w:uiPriority w:val="34"/>
    <w:qFormat/>
    <w:rsid w:val="00082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e.korzinina</cp:lastModifiedBy>
  <cp:revision>2</cp:revision>
  <dcterms:created xsi:type="dcterms:W3CDTF">2024-10-28T16:34:00Z</dcterms:created>
  <dcterms:modified xsi:type="dcterms:W3CDTF">2024-10-28T16:34:00Z</dcterms:modified>
</cp:coreProperties>
</file>