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5B" w:rsidRDefault="007B381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«Белорусская кругосветка» 6 дней</w:t>
      </w:r>
    </w:p>
    <w:p w:rsidR="00BE195B" w:rsidRDefault="00BE195B">
      <w:pPr>
        <w:jc w:val="center"/>
      </w:pPr>
    </w:p>
    <w:p w:rsidR="00BE195B" w:rsidRDefault="007B381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Минск — Хатынь — Парк истории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Сула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— Ружаны — Коссово — Гродно — Беловежская пуща — Каменец — Брест</w:t>
      </w:r>
      <w:proofErr w:type="gramEnd"/>
    </w:p>
    <w:p w:rsidR="00BE195B" w:rsidRDefault="00BE195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E195B" w:rsidRDefault="00384E86">
      <w:pPr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t>Приглашаем Вас в Бе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ла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русь! В этом туре Вы смо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же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те уви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деть нарядный Минск, по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гу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лять по 1000-летнему Бре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сту, по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лю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бо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вать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ся красотами Грод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но и величественными двор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цами в Ру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жа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нах и Кос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во, побывать в парке ин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тер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ак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тив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ной ис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 xml:space="preserve">рии </w:t>
      </w:r>
      <w:proofErr w:type="spellStart"/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t>Су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ла</w:t>
      </w:r>
      <w:proofErr w:type="spellEnd"/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t>, услышать "заповедный на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пев" Бе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ло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веж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ской пу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щи и посетить все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мир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но из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вест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ные мемориалы в Ха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ты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ни и Брест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ской кре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по</w:t>
      </w:r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softHyphen/>
        <w:t>сти.</w:t>
      </w:r>
      <w:proofErr w:type="gramStart"/>
      <w:r w:rsidRPr="00384E86">
        <w:rPr>
          <w:rFonts w:ascii="Times New Roman CYR" w:hAnsi="Times New Roman CYR" w:cs="Times New Roman CYR"/>
          <w:color w:val="000000"/>
          <w:sz w:val="20"/>
          <w:szCs w:val="20"/>
        </w:rPr>
        <w:t> </w:t>
      </w:r>
      <w:r w:rsidR="007B3810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proofErr w:type="gramEnd"/>
      <w:r w:rsidR="007B3810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BE195B" w:rsidRDefault="00BE195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BE195B" w:rsidRPr="00384E86" w:rsidRDefault="007B3810">
      <w:pPr>
        <w:rPr>
          <w:b/>
          <w:bCs/>
          <w:sz w:val="22"/>
          <w:szCs w:val="22"/>
        </w:rPr>
      </w:pPr>
      <w:r w:rsidRPr="00384E86">
        <w:rPr>
          <w:b/>
          <w:bCs/>
          <w:sz w:val="22"/>
          <w:szCs w:val="22"/>
        </w:rPr>
        <w:t>Даты тура 2024: 30.04, 28.05, 11.06, 25.06, 09.07, 23.07, 06.08, 20.08, 10.09, 24.09.</w:t>
      </w:r>
    </w:p>
    <w:p w:rsidR="00BE195B" w:rsidRPr="00384E86" w:rsidRDefault="00BE195B">
      <w:pPr>
        <w:rPr>
          <w:b/>
          <w:bCs/>
          <w:sz w:val="22"/>
          <w:szCs w:val="22"/>
        </w:rPr>
      </w:pPr>
    </w:p>
    <w:p w:rsidR="00BE195B" w:rsidRPr="00384E86" w:rsidRDefault="007B3810">
      <w:pPr>
        <w:rPr>
          <w:b/>
          <w:bCs/>
          <w:sz w:val="22"/>
          <w:szCs w:val="22"/>
        </w:rPr>
      </w:pPr>
      <w:r w:rsidRPr="00384E86">
        <w:rPr>
          <w:b/>
          <w:bCs/>
          <w:sz w:val="22"/>
          <w:szCs w:val="22"/>
        </w:rPr>
        <w:t xml:space="preserve">Информация по отправлению: </w:t>
      </w:r>
      <w:r w:rsidRPr="00384E86">
        <w:rPr>
          <w:sz w:val="22"/>
          <w:szCs w:val="22"/>
        </w:rPr>
        <w:t xml:space="preserve">накануне отправление поезда из Санкт-Петербурга в </w:t>
      </w:r>
      <w:r w:rsidRPr="00384E86">
        <w:rPr>
          <w:b/>
          <w:sz w:val="22"/>
          <w:szCs w:val="22"/>
        </w:rPr>
        <w:t>г</w:t>
      </w:r>
      <w:proofErr w:type="gramStart"/>
      <w:r w:rsidRPr="00384E86">
        <w:rPr>
          <w:b/>
          <w:sz w:val="22"/>
          <w:szCs w:val="22"/>
        </w:rPr>
        <w:t>.М</w:t>
      </w:r>
      <w:proofErr w:type="gramEnd"/>
      <w:r w:rsidRPr="00384E86">
        <w:rPr>
          <w:b/>
          <w:sz w:val="22"/>
          <w:szCs w:val="22"/>
        </w:rPr>
        <w:t>инск</w:t>
      </w:r>
    </w:p>
    <w:p w:rsidR="00BE195B" w:rsidRPr="00384E86" w:rsidRDefault="00BE195B">
      <w:pPr>
        <w:rPr>
          <w:b/>
          <w:bCs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12529"/>
          <w:sz w:val="22"/>
          <w:szCs w:val="22"/>
          <w:shd w:val="clear" w:color="auto" w:fill="FFFFFF"/>
        </w:rPr>
      </w:pPr>
      <w:r w:rsidRPr="00384E86">
        <w:rPr>
          <w:b/>
          <w:sz w:val="22"/>
          <w:szCs w:val="22"/>
          <w:lang w:eastAsia="ru-RU"/>
        </w:rPr>
        <w:t xml:space="preserve">1 день: </w:t>
      </w:r>
      <w:r w:rsidR="00384E86" w:rsidRPr="00384E86">
        <w:rPr>
          <w:color w:val="212529"/>
          <w:sz w:val="22"/>
          <w:szCs w:val="22"/>
          <w:shd w:val="clear" w:color="auto" w:fill="FFFFFF"/>
        </w:rPr>
        <w:t>Прибытие в Минск</w:t>
      </w:r>
      <w:proofErr w:type="gramStart"/>
      <w:r w:rsidR="00384E86" w:rsidRPr="00384E86">
        <w:rPr>
          <w:color w:val="212529"/>
          <w:sz w:val="22"/>
          <w:szCs w:val="22"/>
          <w:shd w:val="clear" w:color="auto" w:fill="FFFFFF"/>
        </w:rPr>
        <w:t>.</w:t>
      </w:r>
      <w:proofErr w:type="gramEnd"/>
      <w:r w:rsidR="00384E86" w:rsidRPr="00384E86">
        <w:rPr>
          <w:color w:val="212529"/>
          <w:sz w:val="22"/>
          <w:szCs w:val="22"/>
          <w:shd w:val="clear" w:color="auto" w:fill="FFFFFF"/>
        </w:rPr>
        <w:t xml:space="preserve"> </w:t>
      </w:r>
      <w:proofErr w:type="gramStart"/>
      <w:r w:rsidR="00384E86" w:rsidRPr="00384E86">
        <w:rPr>
          <w:color w:val="212529"/>
          <w:sz w:val="22"/>
          <w:szCs w:val="22"/>
          <w:shd w:val="clear" w:color="auto" w:fill="FFFFFF"/>
        </w:rPr>
        <w:t>в</w:t>
      </w:r>
      <w:proofErr w:type="gramEnd"/>
      <w:r w:rsidR="00384E86" w:rsidRPr="00384E86">
        <w:rPr>
          <w:color w:val="212529"/>
          <w:sz w:val="22"/>
          <w:szCs w:val="22"/>
          <w:shd w:val="clear" w:color="auto" w:fill="FFFFFF"/>
        </w:rPr>
        <w:t>стре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ча на вок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ле у ва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 № 5 Ва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 по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ез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 с жел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той таб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лич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кой " 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"БЕЛОРУССКИЙ ТУР" </w:t>
      </w:r>
      <w:r w:rsidR="00384E86" w:rsidRPr="00384E86">
        <w:rPr>
          <w:color w:val="212529"/>
          <w:sz w:val="22"/>
          <w:szCs w:val="22"/>
          <w:shd w:val="clear" w:color="auto" w:fill="FFFFFF"/>
        </w:rPr>
        <w:t>"</w:t>
      </w:r>
      <w:r w:rsidR="00384E86" w:rsidRPr="00384E86">
        <w:rPr>
          <w:color w:val="212529"/>
          <w:sz w:val="22"/>
          <w:szCs w:val="22"/>
        </w:rPr>
        <w:br/>
      </w:r>
      <w:proofErr w:type="spellStart"/>
      <w:r w:rsidR="00384E86" w:rsidRPr="00384E86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="00384E86" w:rsidRPr="00384E86">
        <w:rPr>
          <w:color w:val="212529"/>
          <w:sz w:val="22"/>
          <w:szCs w:val="22"/>
          <w:shd w:val="clear" w:color="auto" w:fill="FFFFFF"/>
        </w:rPr>
        <w:t xml:space="preserve"> в гостиницу. Раннее размещение (с 00:10). Выдача </w:t>
      </w:r>
      <w:proofErr w:type="spellStart"/>
      <w:r w:rsidR="00384E86" w:rsidRPr="00384E86">
        <w:rPr>
          <w:color w:val="212529"/>
          <w:sz w:val="22"/>
          <w:szCs w:val="22"/>
          <w:shd w:val="clear" w:color="auto" w:fill="FFFFFF"/>
        </w:rPr>
        <w:t>информпакета</w:t>
      </w:r>
      <w:proofErr w:type="spellEnd"/>
      <w:r w:rsidR="00384E86" w:rsidRPr="00384E86">
        <w:rPr>
          <w:color w:val="212529"/>
          <w:sz w:val="22"/>
          <w:szCs w:val="22"/>
          <w:shd w:val="clear" w:color="auto" w:fill="FFFFFF"/>
        </w:rPr>
        <w:t xml:space="preserve"> (памятка с подробной программой, карта Минска).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Завтрак шведский стол.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10.00 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Обзорная экскурсия по Мин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ску</w:t>
      </w:r>
      <w:r w:rsidR="00384E86" w:rsidRPr="00384E86">
        <w:rPr>
          <w:color w:val="212529"/>
          <w:sz w:val="22"/>
          <w:szCs w:val="22"/>
          <w:shd w:val="clear" w:color="auto" w:fill="FFFFFF"/>
        </w:rPr>
        <w:t> (3,5 ча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са). Во вре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мя экс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сии Вы узна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 о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шлом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 в ши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ких ис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ских рам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ках. Вы уви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 xml:space="preserve">те </w:t>
      </w:r>
      <w:proofErr w:type="spellStart"/>
      <w:r w:rsidR="00384E86" w:rsidRPr="00384E86">
        <w:rPr>
          <w:color w:val="212529"/>
          <w:sz w:val="22"/>
          <w:szCs w:val="22"/>
          <w:shd w:val="clear" w:color="auto" w:fill="FFFFFF"/>
        </w:rPr>
        <w:t>Петро-Павловскую</w:t>
      </w:r>
      <w:proofErr w:type="spellEnd"/>
      <w:r w:rsidR="00384E86" w:rsidRPr="00384E86">
        <w:rPr>
          <w:color w:val="212529"/>
          <w:sz w:val="22"/>
          <w:szCs w:val="22"/>
          <w:shd w:val="clear" w:color="auto" w:fill="FFFFFF"/>
        </w:rPr>
        <w:t xml:space="preserve"> цер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ковь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 xml:space="preserve">ла </w:t>
      </w:r>
      <w:proofErr w:type="gramStart"/>
      <w:r w:rsidR="00384E86" w:rsidRPr="00384E86">
        <w:rPr>
          <w:color w:val="212529"/>
          <w:sz w:val="22"/>
          <w:szCs w:val="22"/>
          <w:shd w:val="clear" w:color="auto" w:fill="FFFFFF"/>
        </w:rPr>
        <w:t>Х</w:t>
      </w:r>
      <w:proofErr w:type="gramEnd"/>
      <w:r w:rsidR="00384E86" w:rsidRPr="00384E86">
        <w:rPr>
          <w:color w:val="212529"/>
          <w:sz w:val="22"/>
          <w:szCs w:val="22"/>
          <w:shd w:val="clear" w:color="auto" w:fill="FFFFFF"/>
        </w:rPr>
        <w:t>VII в. и "Крас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ный" 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стел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 ХХ в.; древ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ней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шую ули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цу Не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гу, что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лась от Мин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 зам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ка, и жи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пис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ный Верх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ний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род, с 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рым жизнь Мин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ска бы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 свя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 на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нии пя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ков. На глав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ной пло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 — пло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 Сво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бо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ды — Вы уви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 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шу,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ный двор, тор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вые ря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ды, не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сколь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 мо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стыр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ских ком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плек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сов (бер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 xml:space="preserve">цев, </w:t>
      </w:r>
      <w:proofErr w:type="spellStart"/>
      <w:r w:rsidR="00384E86" w:rsidRPr="00384E86">
        <w:rPr>
          <w:color w:val="212529"/>
          <w:sz w:val="22"/>
          <w:szCs w:val="22"/>
          <w:shd w:val="clear" w:color="auto" w:fill="FFFFFF"/>
        </w:rPr>
        <w:t>ба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ан</w:t>
      </w:r>
      <w:proofErr w:type="spellEnd"/>
      <w:r w:rsidR="00384E86" w:rsidRPr="00384E86">
        <w:rPr>
          <w:color w:val="212529"/>
          <w:sz w:val="22"/>
          <w:szCs w:val="22"/>
          <w:shd w:val="clear" w:color="auto" w:fill="FFFFFF"/>
        </w:rPr>
        <w:t>, иезуи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тов). Здесь же можно сде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лать пре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крас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фо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фии на фо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не мно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чис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ных улич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ных скульп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тур — эки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жа,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род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ских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сов, вой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та</w:t>
      </w:r>
      <w:proofErr w:type="gramStart"/>
      <w:r w:rsidR="00384E86" w:rsidRPr="00384E86">
        <w:rPr>
          <w:color w:val="212529"/>
          <w:sz w:val="22"/>
          <w:szCs w:val="22"/>
          <w:shd w:val="clear" w:color="auto" w:fill="FFFFFF"/>
        </w:rPr>
        <w:t>…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Д</w:t>
      </w:r>
      <w:proofErr w:type="gramEnd"/>
      <w:r w:rsidR="00384E86" w:rsidRPr="00384E86">
        <w:rPr>
          <w:color w:val="212529"/>
          <w:sz w:val="22"/>
          <w:szCs w:val="22"/>
          <w:shd w:val="clear" w:color="auto" w:fill="FFFFFF"/>
        </w:rPr>
        <w:t>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лее пе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ред Ва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шим взо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ром пред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нут величественные ан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сам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бли пло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дей и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спек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тов Мин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ска, мо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таль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зда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ния эпо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хи кон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виз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ма, зна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тый ан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самбль глав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ной ули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цы Мин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ска — па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мят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 кон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виз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ма, со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об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и спор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со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ору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ния — ори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ная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ная биб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 и гран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оз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ная Минск-арена… Трагедия жи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лей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 в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ды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кой Оте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ной вой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 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 най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дет от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ние в экс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сии. Прогуляемся по Троицкому предместью, где ки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 жизнь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 по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шло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 и ку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 се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год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ня вле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кут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стей му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зеи, су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лав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ки, уют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ные ка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фе, корч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мы и мно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гое дру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гое. Эта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гул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ка и 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вер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шит пу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ствие по бе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ской сто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це во вре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 и в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стран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стве.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Обед в 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не.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14.30 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Экс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кур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сия в Ме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мо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ри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аль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ный ком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плекс ХАТЫНЬ</w:t>
      </w:r>
      <w:r w:rsidR="00384E86" w:rsidRPr="00384E86">
        <w:rPr>
          <w:color w:val="212529"/>
          <w:sz w:val="22"/>
          <w:szCs w:val="22"/>
          <w:shd w:val="clear" w:color="auto" w:fill="FFFFFF"/>
        </w:rPr>
        <w:t> (3,5 ча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са). Экс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сия по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свя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 со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бы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ям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кой Оте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ной вой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ны, трем дол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гим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дам ок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ции Бе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си. В 1943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ду 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изо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шла тра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дия, став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шая сим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лом стра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ний граж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дан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го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ния в го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ды Ве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кой Оте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ной вой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 — бы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ла сож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 вме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сте со 149 жи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ми 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ряв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шая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ся в ле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сах де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рев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ня Ха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тынь. На ме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сте тра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дии был со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здан величественный архитектурно-скульптурный ком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плекс, имею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щий пла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воч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ную ст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ру де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рев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 Ха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тынь — с ули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ми, 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лод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ми, до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ми. Здесь же на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хо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дят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ся един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ствен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ное в ми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ре Кладбище де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вень. Силь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ное эмо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цио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наль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ное воз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дей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ствие до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га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ет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ся гар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нич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ным един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ством с при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дой, зву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вым со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про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вож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ем, вы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тель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стью ар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хи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тек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ту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ры и пла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ки. В за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клю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ние экс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кур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сии Вы по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 </w:t>
      </w:r>
      <w:r w:rsidR="00384E86"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Курган Славы</w:t>
      </w:r>
      <w:r w:rsidR="00384E86" w:rsidRPr="00384E86">
        <w:rPr>
          <w:color w:val="212529"/>
          <w:sz w:val="22"/>
          <w:szCs w:val="22"/>
          <w:shd w:val="clear" w:color="auto" w:fill="FFFFFF"/>
        </w:rPr>
        <w:t> — па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мят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ник осво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бо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ди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лям Мин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ска, смо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те под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нять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ся на его вер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ши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ну. </w:t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</w:rPr>
        <w:br/>
      </w:r>
      <w:r w:rsidR="00384E86" w:rsidRPr="00384E86">
        <w:rPr>
          <w:color w:val="212529"/>
          <w:sz w:val="22"/>
          <w:szCs w:val="22"/>
          <w:shd w:val="clear" w:color="auto" w:fill="FFFFFF"/>
        </w:rPr>
        <w:t>Воз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вра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ще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ние в Минск око</w:t>
      </w:r>
      <w:r w:rsidR="00384E86" w:rsidRPr="00384E86">
        <w:rPr>
          <w:color w:val="212529"/>
          <w:sz w:val="22"/>
          <w:szCs w:val="22"/>
          <w:shd w:val="clear" w:color="auto" w:fill="FFFFFF"/>
        </w:rPr>
        <w:softHyphen/>
        <w:t>ло 18.30</w:t>
      </w:r>
    </w:p>
    <w:p w:rsidR="00384E86" w:rsidRPr="00384E86" w:rsidRDefault="0038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color w:val="212529"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b/>
          <w:bCs/>
          <w:sz w:val="22"/>
          <w:szCs w:val="22"/>
          <w:lang w:eastAsia="ru-RU"/>
        </w:rPr>
        <w:t>2 день:</w:t>
      </w:r>
      <w:r w:rsidR="00384E86" w:rsidRPr="00384E86">
        <w:rPr>
          <w:b/>
          <w:bCs/>
          <w:sz w:val="22"/>
          <w:szCs w:val="22"/>
          <w:lang w:eastAsia="ru-RU"/>
        </w:rPr>
        <w:t xml:space="preserve"> </w:t>
      </w:r>
      <w:r w:rsidR="00384E86" w:rsidRPr="00384E86">
        <w:rPr>
          <w:rFonts w:eastAsia="Ubuntu"/>
          <w:color w:val="212529"/>
          <w:sz w:val="22"/>
          <w:szCs w:val="22"/>
        </w:rPr>
        <w:t>Завтрак шведский стол.</w:t>
      </w:r>
      <w:r w:rsidR="00384E86" w:rsidRPr="00384E86">
        <w:rPr>
          <w:rFonts w:eastAsia="Ubuntu"/>
          <w:color w:val="212529"/>
          <w:sz w:val="22"/>
          <w:szCs w:val="22"/>
        </w:rPr>
        <w:br/>
      </w:r>
      <w:r w:rsidR="00384E86" w:rsidRPr="00384E86">
        <w:rPr>
          <w:rFonts w:eastAsia="Ubuntu"/>
          <w:color w:val="212529"/>
          <w:sz w:val="22"/>
          <w:szCs w:val="22"/>
        </w:rPr>
        <w:br/>
        <w:t>09.00</w:t>
      </w:r>
      <w:r w:rsidR="00384E86" w:rsidRPr="00384E86">
        <w:rPr>
          <w:rFonts w:eastAsia="Ubuntu"/>
          <w:b/>
          <w:bCs/>
          <w:color w:val="212529"/>
          <w:sz w:val="22"/>
          <w:szCs w:val="22"/>
        </w:rPr>
        <w:t xml:space="preserve"> Экскурсия «Великое княжество </w:t>
      </w:r>
      <w:proofErr w:type="spellStart"/>
      <w:r w:rsidR="00384E86" w:rsidRPr="00384E86">
        <w:rPr>
          <w:rFonts w:eastAsia="Ubuntu"/>
          <w:b/>
          <w:bCs/>
          <w:color w:val="212529"/>
          <w:sz w:val="22"/>
          <w:szCs w:val="22"/>
        </w:rPr>
        <w:t>Сула</w:t>
      </w:r>
      <w:proofErr w:type="spellEnd"/>
      <w:r w:rsidR="00384E86" w:rsidRPr="00384E86">
        <w:rPr>
          <w:rFonts w:eastAsia="Ubuntu"/>
          <w:b/>
          <w:bCs/>
          <w:color w:val="212529"/>
          <w:sz w:val="22"/>
          <w:szCs w:val="22"/>
        </w:rPr>
        <w:t>» </w:t>
      </w:r>
      <w:r w:rsidR="00384E86" w:rsidRPr="00384E86">
        <w:rPr>
          <w:rFonts w:eastAsia="Ubuntu"/>
          <w:color w:val="212529"/>
          <w:sz w:val="22"/>
          <w:szCs w:val="22"/>
        </w:rPr>
        <w:t xml:space="preserve">(8 часов). </w:t>
      </w:r>
      <w:proofErr w:type="spellStart"/>
      <w:r w:rsidR="00384E86" w:rsidRPr="00384E86">
        <w:rPr>
          <w:rFonts w:eastAsia="Ubuntu"/>
          <w:color w:val="212529"/>
          <w:sz w:val="22"/>
          <w:szCs w:val="22"/>
        </w:rPr>
        <w:t>Усадебно-парковый</w:t>
      </w:r>
      <w:proofErr w:type="spellEnd"/>
      <w:r w:rsidR="00384E86" w:rsidRPr="00384E86">
        <w:rPr>
          <w:rFonts w:eastAsia="Ubuntu"/>
          <w:color w:val="212529"/>
          <w:sz w:val="22"/>
          <w:szCs w:val="22"/>
        </w:rPr>
        <w:t xml:space="preserve"> комплекс “Парк истории </w:t>
      </w:r>
      <w:proofErr w:type="spellStart"/>
      <w:r w:rsidR="00384E86" w:rsidRPr="00384E86">
        <w:rPr>
          <w:rFonts w:eastAsia="Ubuntu"/>
          <w:color w:val="212529"/>
          <w:sz w:val="22"/>
          <w:szCs w:val="22"/>
        </w:rPr>
        <w:t>Сула</w:t>
      </w:r>
      <w:proofErr w:type="spellEnd"/>
      <w:r w:rsidR="00384E86" w:rsidRPr="00384E86">
        <w:rPr>
          <w:rFonts w:eastAsia="Ubuntu"/>
          <w:color w:val="212529"/>
          <w:sz w:val="22"/>
          <w:szCs w:val="22"/>
        </w:rPr>
        <w:t>”, созданный на месте усадь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бы шля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хет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ского ро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да Лен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ских, по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ко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ря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ет крас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ка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ми приро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ды и ста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рин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ны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ми по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строй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ка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ми, по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лу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чив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ши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ми по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сле ре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став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ции со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вре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мен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ное назна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че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ние, но и со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хра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нив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ши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ми оба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я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ние преж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них ар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хи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тек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тур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ных форм. Интерактивный</w:t>
      </w:r>
      <w:r w:rsidR="00384E86" w:rsidRPr="00384E86">
        <w:rPr>
          <w:rFonts w:eastAsia="Ubuntu"/>
          <w:b/>
          <w:bCs/>
          <w:color w:val="212529"/>
          <w:sz w:val="22"/>
          <w:szCs w:val="22"/>
        </w:rPr>
        <w:t> </w:t>
      </w:r>
      <w:r w:rsidR="00384E86" w:rsidRPr="00384E86">
        <w:rPr>
          <w:rFonts w:eastAsia="Ubuntu"/>
          <w:color w:val="212529"/>
          <w:sz w:val="22"/>
          <w:szCs w:val="22"/>
        </w:rPr>
        <w:t>формат экскурсии позволит Вам превратиться из пассивного слушателя в активного участника. У въезда в усадьбу с музыкой встречает конный эскорт всадников в исторических костюмах. А затем начинается путешествие сквозь века: мегалитическая культура, стоянка древнего человека, деревянные идолы древних богов, поселение викингов – вся история этих мест на площадках Парка истории! Вы даже совершите свой импровизированный путь «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из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 xml:space="preserve"> 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варяг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 xml:space="preserve"> в греки» на ладье викингов.</w:t>
      </w:r>
      <w:r w:rsidR="00384E86" w:rsidRPr="00384E86">
        <w:rPr>
          <w:rFonts w:eastAsia="Ubuntu"/>
          <w:color w:val="212529"/>
          <w:sz w:val="22"/>
          <w:szCs w:val="22"/>
        </w:rPr>
        <w:br/>
        <w:t xml:space="preserve">А погружение в средневековую историю Беларуси, когда Беларусь называли страной замков, начинается с осмотра сложенного из тесанного бутового камня </w:t>
      </w:r>
      <w:proofErr w:type="spellStart"/>
      <w:r w:rsidR="00384E86" w:rsidRPr="00384E86">
        <w:rPr>
          <w:rFonts w:eastAsia="Ubuntu"/>
          <w:color w:val="212529"/>
          <w:sz w:val="22"/>
          <w:szCs w:val="22"/>
        </w:rPr>
        <w:t>Сульского</w:t>
      </w:r>
      <w:proofErr w:type="spellEnd"/>
      <w:r w:rsidR="00384E86" w:rsidRPr="00384E86">
        <w:rPr>
          <w:rFonts w:eastAsia="Ubuntu"/>
          <w:color w:val="212529"/>
          <w:sz w:val="22"/>
          <w:szCs w:val="22"/>
        </w:rPr>
        <w:t xml:space="preserve"> замка, построенного по всем </w:t>
      </w:r>
      <w:r w:rsidR="00384E86" w:rsidRPr="00384E86">
        <w:rPr>
          <w:rFonts w:eastAsia="Ubuntu"/>
          <w:color w:val="212529"/>
          <w:sz w:val="22"/>
          <w:szCs w:val="22"/>
        </w:rPr>
        <w:lastRenderedPageBreak/>
        <w:t>фортификационным правилам средних веков.</w:t>
      </w:r>
      <w:r w:rsidR="00384E86" w:rsidRPr="00384E86">
        <w:rPr>
          <w:rFonts w:eastAsia="Ubuntu"/>
          <w:color w:val="212529"/>
          <w:sz w:val="22"/>
          <w:szCs w:val="22"/>
        </w:rPr>
        <w:br/>
        <w:t xml:space="preserve">Затем посещение оружейной мастерской – ковка холодного оружия и демонстрация сабельного боя. При посещении </w:t>
      </w:r>
      <w:proofErr w:type="spellStart"/>
      <w:r w:rsidR="00384E86" w:rsidRPr="00384E86">
        <w:rPr>
          <w:rFonts w:eastAsia="Ubuntu"/>
          <w:color w:val="212529"/>
          <w:sz w:val="22"/>
          <w:szCs w:val="22"/>
        </w:rPr>
        <w:t>броварни</w:t>
      </w:r>
      <w:proofErr w:type="spellEnd"/>
      <w:r w:rsidR="00384E86" w:rsidRPr="00384E86">
        <w:rPr>
          <w:rFonts w:eastAsia="Ubuntu"/>
          <w:color w:val="212529"/>
          <w:sz w:val="22"/>
          <w:szCs w:val="22"/>
        </w:rPr>
        <w:t xml:space="preserve"> и </w:t>
      </w:r>
      <w:r w:rsidR="00384E86" w:rsidRPr="00384E86">
        <w:rPr>
          <w:rFonts w:eastAsia="Ubuntu"/>
          <w:b/>
          <w:bCs/>
          <w:color w:val="212529"/>
          <w:sz w:val="22"/>
          <w:szCs w:val="22"/>
        </w:rPr>
        <w:t>дегустации</w:t>
      </w:r>
      <w:r w:rsidR="00384E86" w:rsidRPr="00384E86">
        <w:rPr>
          <w:rFonts w:eastAsia="Ubuntu"/>
          <w:color w:val="212529"/>
          <w:sz w:val="22"/>
          <w:szCs w:val="22"/>
        </w:rPr>
        <w:t> крепких напитков речь пойдет о традициях еды и питья, которые шлифовались в белорусских усадьбах столетиями.</w:t>
      </w:r>
      <w:r w:rsidR="00384E86" w:rsidRPr="00384E86">
        <w:rPr>
          <w:rFonts w:eastAsia="Ubuntu"/>
          <w:color w:val="212529"/>
          <w:sz w:val="22"/>
          <w:szCs w:val="22"/>
        </w:rPr>
        <w:br/>
        <w:t xml:space="preserve">А узнать о богатой истории 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Ленских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 xml:space="preserve"> Вы сможете во время посещения </w:t>
      </w:r>
      <w:r w:rsidR="00384E86" w:rsidRPr="00384E86">
        <w:rPr>
          <w:rFonts w:eastAsia="Ubuntu"/>
          <w:b/>
          <w:bCs/>
          <w:color w:val="212529"/>
          <w:sz w:val="22"/>
          <w:szCs w:val="22"/>
        </w:rPr>
        <w:t>Музея Ленских и часовни в виде античного храма-ротонды.</w:t>
      </w:r>
      <w:r w:rsidR="00384E86" w:rsidRPr="00384E86">
        <w:rPr>
          <w:rFonts w:eastAsia="Ubuntu"/>
          <w:b/>
          <w:bCs/>
          <w:color w:val="212529"/>
          <w:sz w:val="22"/>
          <w:szCs w:val="22"/>
        </w:rPr>
        <w:br/>
      </w:r>
      <w:r w:rsidR="00384E86" w:rsidRPr="00384E86">
        <w:rPr>
          <w:rFonts w:eastAsia="Ubuntu"/>
          <w:color w:val="212529"/>
          <w:sz w:val="22"/>
          <w:szCs w:val="22"/>
        </w:rPr>
        <w:t>Посеще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ние этой усадь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бы ста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нет по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гру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же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ем в ча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ру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ю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щий мир, где сти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ют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ся гра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 xml:space="preserve"> 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между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 xml:space="preserve"> ма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те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ри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аль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ным и ду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хов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ным, вос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ста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нав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ли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ва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ет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ся утра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чен</w:t>
      </w:r>
      <w:r w:rsidR="00384E86" w:rsidRPr="00384E86">
        <w:rPr>
          <w:rFonts w:eastAsia="Ubuntu"/>
          <w:color w:val="212529"/>
          <w:sz w:val="22"/>
          <w:szCs w:val="22"/>
        </w:rPr>
        <w:softHyphen/>
        <w:t>ная связь с про</w:t>
      </w:r>
      <w:r w:rsidR="00384E86" w:rsidRPr="00384E86">
        <w:rPr>
          <w:rFonts w:eastAsia="Ubuntu"/>
          <w:color w:val="212529"/>
          <w:sz w:val="22"/>
          <w:szCs w:val="22"/>
        </w:rPr>
        <w:softHyphen/>
        <w:t xml:space="preserve">шлым. Неспешное течение пробегающей сквозь парк речки </w:t>
      </w:r>
      <w:proofErr w:type="spellStart"/>
      <w:r w:rsidR="00384E86" w:rsidRPr="00384E86">
        <w:rPr>
          <w:rFonts w:eastAsia="Ubuntu"/>
          <w:color w:val="212529"/>
          <w:sz w:val="22"/>
          <w:szCs w:val="22"/>
        </w:rPr>
        <w:t>Сула</w:t>
      </w:r>
      <w:proofErr w:type="spellEnd"/>
      <w:r w:rsidR="00384E86" w:rsidRPr="00384E86">
        <w:rPr>
          <w:rFonts w:eastAsia="Ubuntu"/>
          <w:color w:val="212529"/>
          <w:sz w:val="22"/>
          <w:szCs w:val="22"/>
        </w:rPr>
        <w:t>, впадающей в полноводное и чистое озеро, множество колоритных построек на обширной территории позволит Вам сделать прекрасные фотографии на память об этом путешествии в прошлое, открытое в сегодняшний день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…</w:t>
      </w:r>
      <w:r w:rsidR="00384E86" w:rsidRPr="00384E86">
        <w:rPr>
          <w:rFonts w:eastAsia="Ubuntu"/>
          <w:color w:val="212529"/>
          <w:sz w:val="22"/>
          <w:szCs w:val="22"/>
        </w:rPr>
        <w:br/>
      </w:r>
      <w:r w:rsidR="00384E86" w:rsidRPr="00384E86">
        <w:rPr>
          <w:rFonts w:eastAsia="Ubuntu"/>
          <w:color w:val="212529"/>
          <w:sz w:val="22"/>
          <w:szCs w:val="22"/>
        </w:rPr>
        <w:br/>
        <w:t>В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 xml:space="preserve"> завершение – Обед в живописном ресторане. </w:t>
      </w:r>
      <w:r w:rsidR="00384E86" w:rsidRPr="00384E86">
        <w:rPr>
          <w:rFonts w:eastAsia="Ubuntu"/>
          <w:color w:val="212529"/>
          <w:sz w:val="22"/>
          <w:szCs w:val="22"/>
        </w:rPr>
        <w:br/>
      </w:r>
      <w:r w:rsidR="00384E86" w:rsidRPr="00384E86">
        <w:rPr>
          <w:rFonts w:eastAsia="Ubuntu"/>
          <w:color w:val="212529"/>
          <w:sz w:val="22"/>
          <w:szCs w:val="22"/>
        </w:rPr>
        <w:br/>
        <w:t>Возвращение в г</w:t>
      </w:r>
      <w:proofErr w:type="gramStart"/>
      <w:r w:rsidR="00384E86" w:rsidRPr="00384E86">
        <w:rPr>
          <w:rFonts w:eastAsia="Ubuntu"/>
          <w:color w:val="212529"/>
          <w:sz w:val="22"/>
          <w:szCs w:val="22"/>
        </w:rPr>
        <w:t>.М</w:t>
      </w:r>
      <w:proofErr w:type="gramEnd"/>
      <w:r w:rsidR="00384E86" w:rsidRPr="00384E86">
        <w:rPr>
          <w:rFonts w:eastAsia="Ubuntu"/>
          <w:color w:val="212529"/>
          <w:sz w:val="22"/>
          <w:szCs w:val="22"/>
        </w:rPr>
        <w:t>инск</w:t>
      </w:r>
    </w:p>
    <w:p w:rsidR="00BE195B" w:rsidRPr="00384E86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color w:val="212529"/>
          <w:sz w:val="22"/>
          <w:szCs w:val="22"/>
          <w:highlight w:val="white"/>
        </w:rPr>
      </w:pPr>
      <w:r w:rsidRPr="00384E86">
        <w:rPr>
          <w:b/>
          <w:bCs/>
          <w:sz w:val="22"/>
          <w:szCs w:val="22"/>
          <w:lang w:eastAsia="ru-RU"/>
        </w:rPr>
        <w:t xml:space="preserve">3 день: </w:t>
      </w:r>
      <w:r w:rsidRPr="00384E86">
        <w:rPr>
          <w:rFonts w:eastAsia="Ubuntu"/>
          <w:color w:val="212529"/>
          <w:sz w:val="22"/>
          <w:szCs w:val="22"/>
          <w:highlight w:val="white"/>
        </w:rPr>
        <w:t>Завтрак.</w:t>
      </w:r>
    </w:p>
    <w:p w:rsidR="00BE195B" w:rsidRPr="00384E86" w:rsidRDefault="00384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b/>
          <w:bCs/>
          <w:sz w:val="22"/>
          <w:szCs w:val="22"/>
          <w:lang w:eastAsia="ru-RU"/>
        </w:rPr>
      </w:pP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  <w:shd w:val="clear" w:color="auto" w:fill="FFFFFF"/>
        </w:rPr>
        <w:t>09.00 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Экс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кур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сия "Страницы каменной летописи"</w:t>
      </w:r>
      <w:r w:rsidRPr="00384E86">
        <w:rPr>
          <w:color w:val="212529"/>
          <w:sz w:val="22"/>
          <w:szCs w:val="22"/>
          <w:shd w:val="clear" w:color="auto" w:fill="FFFFFF"/>
        </w:rPr>
        <w:t> (13 ча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сов). Экс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кур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сия 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вест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ву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ет о жиз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ни ве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ких вы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ю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щих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ся лич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стей бе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рус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ской ис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рии — Льва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Са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ги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 xml:space="preserve"> и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Та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уша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Ко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стюш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ко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 xml:space="preserve"> и про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хо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дит по ме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стам, свя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зан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ным с их жиз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нью. 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Ве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ли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че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ствен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ные двор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цы в Ру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жа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нах и Кос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со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во</w:t>
      </w:r>
      <w:r w:rsidRPr="00384E86">
        <w:rPr>
          <w:color w:val="212529"/>
          <w:sz w:val="22"/>
          <w:szCs w:val="22"/>
          <w:shd w:val="clear" w:color="auto" w:fill="FFFFFF"/>
        </w:rPr>
        <w:t>,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 дом</w:t>
      </w:r>
      <w:r w:rsidRPr="00384E86">
        <w:rPr>
          <w:color w:val="212529"/>
          <w:sz w:val="22"/>
          <w:szCs w:val="22"/>
          <w:shd w:val="clear" w:color="auto" w:fill="FFFFFF"/>
        </w:rPr>
        <w:t>-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 xml:space="preserve">музей </w:t>
      </w:r>
      <w:proofErr w:type="spellStart"/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Ко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стюш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ко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> с ин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рес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ней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шей экс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ей де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ют этот маршрут од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ним </w:t>
      </w:r>
      <w:proofErr w:type="gramStart"/>
      <w:r w:rsidRPr="00384E86">
        <w:rPr>
          <w:color w:val="212529"/>
          <w:sz w:val="22"/>
          <w:szCs w:val="22"/>
          <w:shd w:val="clear" w:color="auto" w:fill="FFFFFF"/>
        </w:rPr>
        <w:t>из</w:t>
      </w:r>
      <w:proofErr w:type="gramEnd"/>
      <w:r w:rsidRPr="00384E86">
        <w:rPr>
          <w:color w:val="212529"/>
          <w:sz w:val="22"/>
          <w:szCs w:val="22"/>
          <w:shd w:val="clear" w:color="auto" w:fill="FFFFFF"/>
        </w:rPr>
        <w:t xml:space="preserve"> наи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бо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лее яр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ких в Бе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ру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си!</w:t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  <w:shd w:val="clear" w:color="auto" w:fill="FFFFFF"/>
        </w:rPr>
        <w:t>Ружаны — древний го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род, который 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доб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но розе, расцвел при канцлере ВКЛ Льве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Сапеге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>, заложившем здесь грандиозный за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мок.</w:t>
      </w:r>
      <w:r w:rsidRPr="00384E86">
        <w:rPr>
          <w:color w:val="212529"/>
          <w:sz w:val="22"/>
          <w:szCs w:val="22"/>
        </w:rPr>
        <w:br/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Экскурсия по территории замка и в музее.</w:t>
      </w:r>
      <w:r w:rsidRPr="00384E86">
        <w:rPr>
          <w:color w:val="212529"/>
          <w:sz w:val="22"/>
          <w:szCs w:val="22"/>
          <w:shd w:val="clear" w:color="auto" w:fill="FFFFFF"/>
        </w:rPr>
        <w:t> Здесь при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ли ко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лей, кня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зей церк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ви, ино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стран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ных вельмож; здесь вер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ши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лась боль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шая 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ка с ее замысловатыми пасьянсами. В кон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це XVIII ст. благодаря таланту ар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хи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тек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ра Иоганна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Самуэля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 xml:space="preserve"> Беккера за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мок был превращен в роскошную дворцово-замковую резиденцию.  Обед. </w:t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  <w:shd w:val="clear" w:color="auto" w:fill="FFFFFF"/>
        </w:rPr>
        <w:t>Пе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езд в Коссово — один из са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мых ма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лень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ких в Бе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ру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си го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дов, а по чис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лу до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при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тель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стей го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род со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всем не мал!</w:t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  <w:shd w:val="clear" w:color="auto" w:fill="FFFFFF"/>
        </w:rPr>
        <w:t>Здесь рас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же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 2 объ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ек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та, </w:t>
      </w:r>
      <w:proofErr w:type="gramStart"/>
      <w:r w:rsidRPr="00384E86">
        <w:rPr>
          <w:color w:val="212529"/>
          <w:sz w:val="22"/>
          <w:szCs w:val="22"/>
          <w:shd w:val="clear" w:color="auto" w:fill="FFFFFF"/>
        </w:rPr>
        <w:t>та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ких</w:t>
      </w:r>
      <w:proofErr w:type="gramEnd"/>
      <w:r w:rsidRPr="00384E86">
        <w:rPr>
          <w:color w:val="212529"/>
          <w:sz w:val="22"/>
          <w:szCs w:val="22"/>
          <w:shd w:val="clear" w:color="auto" w:fill="FFFFFF"/>
        </w:rPr>
        <w:t xml:space="preserve"> раз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ных — но так дополняющих друг дру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га: готовьте телефоны-фотоаппараты! Воссозданный по ри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сун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ку На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лео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на Ор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ды 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 xml:space="preserve">дом-музей </w:t>
      </w:r>
      <w:proofErr w:type="spellStart"/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Та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де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уша</w:t>
      </w:r>
      <w:proofErr w:type="spellEnd"/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Ко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стюш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softHyphen/>
        <w:t>ко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>, национального ге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роя Фран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ции, США, Поль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ши, име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ет бо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га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тую экс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цию ар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фак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тов. </w:t>
      </w:r>
      <w:proofErr w:type="gramStart"/>
      <w:r w:rsidRPr="00384E86">
        <w:rPr>
          <w:color w:val="212529"/>
          <w:sz w:val="22"/>
          <w:szCs w:val="22"/>
          <w:shd w:val="clear" w:color="auto" w:fill="FFFFFF"/>
        </w:rPr>
        <w:t>Словно принимая на се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бя часть ис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ской ауры это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го особенного ме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ста, ря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дом с домом-музеем поднимается каменная громада двор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ца с кре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пост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ми баш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ня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ми и ба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шен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ка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ми в ду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хе го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ской ста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ны, отражающая ро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ман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ское те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ние в архитектуре се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 XIX в., ожившая в кам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не греза из ры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цар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ских вре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мен — </w:t>
      </w:r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 xml:space="preserve">Дворец </w:t>
      </w:r>
      <w:proofErr w:type="spellStart"/>
      <w:r w:rsidRPr="00384E86">
        <w:rPr>
          <w:rStyle w:val="af6"/>
          <w:rFonts w:eastAsia="Arial"/>
          <w:color w:val="212529"/>
          <w:sz w:val="22"/>
          <w:szCs w:val="22"/>
          <w:shd w:val="clear" w:color="auto" w:fill="FFFFFF"/>
        </w:rPr>
        <w:t>Пусловских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>.</w:t>
      </w:r>
      <w:proofErr w:type="gramEnd"/>
      <w:r w:rsidRPr="00384E86">
        <w:rPr>
          <w:color w:val="212529"/>
          <w:sz w:val="22"/>
          <w:szCs w:val="22"/>
          <w:shd w:val="clear" w:color="auto" w:fill="FFFFFF"/>
        </w:rPr>
        <w:t xml:space="preserve"> Ка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жет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ся, буд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то дух романов "шотландского чародея" Вальтера Скотта витает в этих могучих сте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нах... В 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ден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 xml:space="preserve">ции </w:t>
      </w:r>
      <w:proofErr w:type="spellStart"/>
      <w:r w:rsidRPr="00384E86">
        <w:rPr>
          <w:color w:val="212529"/>
          <w:sz w:val="22"/>
          <w:szCs w:val="22"/>
          <w:shd w:val="clear" w:color="auto" w:fill="FFFFFF"/>
        </w:rPr>
        <w:t>Пуслов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ских</w:t>
      </w:r>
      <w:proofErr w:type="spellEnd"/>
      <w:r w:rsidRPr="00384E86">
        <w:rPr>
          <w:color w:val="212529"/>
          <w:sz w:val="22"/>
          <w:szCs w:val="22"/>
          <w:shd w:val="clear" w:color="auto" w:fill="FFFFFF"/>
        </w:rPr>
        <w:t xml:space="preserve"> развернута экс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зи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ция музея (посещение). Оба объ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ек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та раз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ме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ще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ны в чрез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вы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чай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но жи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во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пис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ной мест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но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сти, на бе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гу озе</w:t>
      </w:r>
      <w:r w:rsidRPr="00384E86">
        <w:rPr>
          <w:color w:val="212529"/>
          <w:sz w:val="22"/>
          <w:szCs w:val="22"/>
          <w:shd w:val="clear" w:color="auto" w:fill="FFFFFF"/>
        </w:rPr>
        <w:softHyphen/>
        <w:t>ра. </w:t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</w:rPr>
        <w:br/>
      </w:r>
      <w:r w:rsidRPr="00384E86">
        <w:rPr>
          <w:color w:val="212529"/>
          <w:sz w:val="22"/>
          <w:szCs w:val="22"/>
          <w:shd w:val="clear" w:color="auto" w:fill="FFFFFF"/>
        </w:rPr>
        <w:t>Возвращение в г</w:t>
      </w:r>
      <w:proofErr w:type="gramStart"/>
      <w:r w:rsidRPr="00384E86">
        <w:rPr>
          <w:color w:val="212529"/>
          <w:sz w:val="22"/>
          <w:szCs w:val="22"/>
          <w:shd w:val="clear" w:color="auto" w:fill="FFFFFF"/>
        </w:rPr>
        <w:t>.М</w:t>
      </w:r>
      <w:proofErr w:type="gramEnd"/>
      <w:r w:rsidRPr="00384E86">
        <w:rPr>
          <w:color w:val="212529"/>
          <w:sz w:val="22"/>
          <w:szCs w:val="22"/>
          <w:shd w:val="clear" w:color="auto" w:fill="FFFFFF"/>
        </w:rPr>
        <w:t>инск</w:t>
      </w:r>
    </w:p>
    <w:p w:rsidR="00BE195B" w:rsidRPr="00384E86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b/>
          <w:bCs/>
          <w:sz w:val="22"/>
          <w:szCs w:val="22"/>
          <w:lang w:eastAsia="ru-RU"/>
        </w:rPr>
        <w:t>4 день:</w:t>
      </w:r>
      <w:r w:rsidR="00384E86" w:rsidRPr="00384E86">
        <w:rPr>
          <w:b/>
          <w:bCs/>
          <w:sz w:val="22"/>
          <w:szCs w:val="22"/>
          <w:lang w:eastAsia="ru-RU"/>
        </w:rPr>
        <w:t xml:space="preserve"> </w:t>
      </w:r>
      <w:r w:rsidRPr="00384E86">
        <w:rPr>
          <w:rFonts w:eastAsia="Ubuntu"/>
          <w:color w:val="212529"/>
          <w:sz w:val="22"/>
          <w:szCs w:val="22"/>
        </w:rPr>
        <w:t>Завтрак. Освобождение номеров</w:t>
      </w:r>
      <w:r w:rsidRPr="00384E86">
        <w:rPr>
          <w:rFonts w:eastAsia="Ubuntu"/>
          <w:color w:val="212529"/>
          <w:sz w:val="22"/>
          <w:szCs w:val="22"/>
        </w:rPr>
        <w:br/>
        <w:t>08.00</w:t>
      </w:r>
      <w:r w:rsidRPr="00384E86">
        <w:rPr>
          <w:rFonts w:eastAsia="Ubuntu"/>
          <w:b/>
          <w:color w:val="212529"/>
          <w:sz w:val="22"/>
          <w:szCs w:val="22"/>
        </w:rPr>
        <w:t> </w:t>
      </w:r>
      <w:r w:rsidRPr="00384E86">
        <w:rPr>
          <w:rFonts w:eastAsia="Ubuntu"/>
          <w:color w:val="212529"/>
          <w:sz w:val="22"/>
          <w:szCs w:val="22"/>
        </w:rPr>
        <w:t>Выезд из Минска </w:t>
      </w:r>
      <w:r w:rsidRPr="00384E86">
        <w:rPr>
          <w:rFonts w:eastAsia="Ubuntu"/>
          <w:b/>
          <w:color w:val="212529"/>
          <w:sz w:val="22"/>
          <w:szCs w:val="22"/>
        </w:rPr>
        <w:t>в Гродно.</w:t>
      </w:r>
      <w:r w:rsidRPr="00384E86">
        <w:rPr>
          <w:rFonts w:eastAsia="Ubuntu"/>
          <w:color w:val="212529"/>
          <w:sz w:val="22"/>
          <w:szCs w:val="22"/>
        </w:rPr>
        <w:t xml:space="preserve"> Красивейшие пейзажи и история многочисленных старинных поселений </w:t>
      </w:r>
      <w:proofErr w:type="spellStart"/>
      <w:r w:rsidRPr="00384E86">
        <w:rPr>
          <w:rFonts w:eastAsia="Ubuntu"/>
          <w:color w:val="212529"/>
          <w:sz w:val="22"/>
          <w:szCs w:val="22"/>
        </w:rPr>
        <w:t>Понеманья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– края замков, рыцарей и поэтов – оставят у путешественника яркие воспоминания. 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  <w:t>12.00 Обед. Размещение в гостинице.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t>Обзорная автобусно-пешеходная экскурсия по</w:t>
      </w:r>
      <w:r w:rsidRPr="00384E86">
        <w:rPr>
          <w:rFonts w:eastAsia="Ubuntu"/>
          <w:color w:val="212529"/>
          <w:sz w:val="22"/>
          <w:szCs w:val="22"/>
        </w:rPr>
        <w:t> </w:t>
      </w:r>
      <w:r w:rsidRPr="00384E86">
        <w:rPr>
          <w:rFonts w:eastAsia="Ubuntu"/>
          <w:b/>
          <w:color w:val="212529"/>
          <w:sz w:val="22"/>
          <w:szCs w:val="22"/>
        </w:rPr>
        <w:t>Гродно</w:t>
      </w:r>
      <w:r w:rsidRPr="00384E86">
        <w:rPr>
          <w:rFonts w:eastAsia="Ubuntu"/>
          <w:color w:val="212529"/>
          <w:sz w:val="22"/>
          <w:szCs w:val="22"/>
        </w:rPr>
        <w:t>, которая познакомит Вас с</w:t>
      </w:r>
      <w:r w:rsidRPr="00384E86">
        <w:rPr>
          <w:rFonts w:eastAsia="Ubuntu"/>
          <w:b/>
          <w:color w:val="212529"/>
          <w:sz w:val="22"/>
          <w:szCs w:val="22"/>
        </w:rPr>
        <w:t> </w:t>
      </w:r>
      <w:r w:rsidRPr="00384E86">
        <w:rPr>
          <w:rFonts w:eastAsia="Ubuntu"/>
          <w:color w:val="212529"/>
          <w:sz w:val="22"/>
          <w:szCs w:val="22"/>
        </w:rPr>
        <w:t xml:space="preserve">памятниками города-музея. В прошлом город </w:t>
      </w:r>
      <w:proofErr w:type="gramStart"/>
      <w:r w:rsidRPr="00384E86">
        <w:rPr>
          <w:rFonts w:eastAsia="Ubuntu"/>
          <w:color w:val="212529"/>
          <w:sz w:val="22"/>
          <w:szCs w:val="22"/>
        </w:rPr>
        <w:t>выполнял роль</w:t>
      </w:r>
      <w:proofErr w:type="gramEnd"/>
      <w:r w:rsidRPr="00384E86">
        <w:rPr>
          <w:rFonts w:eastAsia="Ubuntu"/>
          <w:color w:val="212529"/>
          <w:sz w:val="22"/>
          <w:szCs w:val="22"/>
        </w:rPr>
        <w:t xml:space="preserve"> столицы Речи </w:t>
      </w:r>
      <w:proofErr w:type="spellStart"/>
      <w:r w:rsidRPr="00384E86">
        <w:rPr>
          <w:rFonts w:eastAsia="Ubuntu"/>
          <w:color w:val="212529"/>
          <w:sz w:val="22"/>
          <w:szCs w:val="22"/>
        </w:rPr>
        <w:t>Посполитой</w:t>
      </w:r>
      <w:proofErr w:type="spellEnd"/>
      <w:r w:rsidRPr="00384E86">
        <w:rPr>
          <w:rFonts w:eastAsia="Ubuntu"/>
          <w:color w:val="212529"/>
          <w:sz w:val="22"/>
          <w:szCs w:val="22"/>
        </w:rPr>
        <w:t>, с ним связаны судьбоносные события истории Беларуси. 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</w:t>
      </w:r>
      <w:proofErr w:type="gramStart"/>
      <w:r w:rsidRPr="00384E86">
        <w:rPr>
          <w:rFonts w:eastAsia="Ubuntu"/>
          <w:color w:val="212529"/>
          <w:sz w:val="22"/>
          <w:szCs w:val="22"/>
        </w:rPr>
        <w:t>…</w:t>
      </w:r>
      <w:r w:rsidRPr="00384E86">
        <w:rPr>
          <w:rFonts w:eastAsia="Ubuntu"/>
          <w:color w:val="212529"/>
          <w:sz w:val="22"/>
          <w:szCs w:val="22"/>
        </w:rPr>
        <w:br/>
        <w:t>З</w:t>
      </w:r>
      <w:proofErr w:type="gramEnd"/>
      <w:r w:rsidRPr="00384E86">
        <w:rPr>
          <w:rFonts w:eastAsia="Ubuntu"/>
          <w:color w:val="212529"/>
          <w:sz w:val="22"/>
          <w:szCs w:val="22"/>
        </w:rPr>
        <w:t xml:space="preserve">десь находится самая старая церковь Беларуси – </w:t>
      </w:r>
      <w:proofErr w:type="spellStart"/>
      <w:r w:rsidRPr="00384E86">
        <w:rPr>
          <w:rFonts w:eastAsia="Ubuntu"/>
          <w:color w:val="212529"/>
          <w:sz w:val="22"/>
          <w:szCs w:val="22"/>
        </w:rPr>
        <w:t>Коложская</w:t>
      </w:r>
      <w:proofErr w:type="spellEnd"/>
      <w:r w:rsidRPr="00384E86">
        <w:rPr>
          <w:rFonts w:eastAsia="Ubuntu"/>
          <w:color w:val="212529"/>
          <w:sz w:val="22"/>
          <w:szCs w:val="22"/>
        </w:rPr>
        <w:t>, построенная еще в XII в. на высоком берегу Немана; посещение церкви с изумительной изюмной кладкой.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  <w:t>На высоком крутом берегу Немана живописно раскинулись два замка. </w:t>
      </w:r>
      <w:proofErr w:type="gramStart"/>
      <w:r w:rsidRPr="00384E86">
        <w:rPr>
          <w:rFonts w:eastAsia="Ubuntu"/>
          <w:b/>
          <w:color w:val="212529"/>
          <w:sz w:val="22"/>
          <w:szCs w:val="22"/>
        </w:rPr>
        <w:t>Королевский готический замок в Гродно (т.н. Старый замок)</w:t>
      </w:r>
      <w:r w:rsidRPr="00384E86">
        <w:rPr>
          <w:rFonts w:eastAsia="Ubuntu"/>
          <w:color w:val="212529"/>
          <w:sz w:val="22"/>
          <w:szCs w:val="22"/>
        </w:rPr>
        <w:t xml:space="preserve"> возник во времена </w:t>
      </w:r>
      <w:proofErr w:type="spellStart"/>
      <w:r w:rsidRPr="00384E86">
        <w:rPr>
          <w:rFonts w:eastAsia="Ubuntu"/>
          <w:color w:val="212529"/>
          <w:sz w:val="22"/>
          <w:szCs w:val="22"/>
        </w:rPr>
        <w:t>Витовта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, в конце XVI в. король Стефан </w:t>
      </w:r>
      <w:proofErr w:type="spellStart"/>
      <w:r w:rsidRPr="00384E86">
        <w:rPr>
          <w:rFonts w:eastAsia="Ubuntu"/>
          <w:color w:val="212529"/>
          <w:sz w:val="22"/>
          <w:szCs w:val="22"/>
        </w:rPr>
        <w:t>Баторий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перестроил его в ренессансный дворец, сыгравший значительную роль в истории государства.</w:t>
      </w:r>
      <w:proofErr w:type="gramEnd"/>
      <w:r w:rsidRPr="00384E86">
        <w:rPr>
          <w:rFonts w:eastAsia="Ubuntu"/>
          <w:color w:val="212529"/>
          <w:sz w:val="22"/>
          <w:szCs w:val="22"/>
        </w:rPr>
        <w:t> </w:t>
      </w:r>
      <w:r w:rsidRPr="00384E86">
        <w:rPr>
          <w:rFonts w:eastAsia="Ubuntu"/>
          <w:b/>
          <w:color w:val="212529"/>
          <w:sz w:val="22"/>
          <w:szCs w:val="22"/>
        </w:rPr>
        <w:t>Экскурсия в замок</w:t>
      </w:r>
      <w:r w:rsidRPr="00384E86">
        <w:rPr>
          <w:rFonts w:eastAsia="Ubuntu"/>
          <w:color w:val="212529"/>
          <w:sz w:val="22"/>
          <w:szCs w:val="22"/>
        </w:rPr>
        <w:t xml:space="preserve">! Внутренний дворик Замковой горы, мощная крепостная стена с галереей, въездная и средняя башни, мерная изба и </w:t>
      </w:r>
      <w:proofErr w:type="spellStart"/>
      <w:r w:rsidRPr="00384E86">
        <w:rPr>
          <w:rFonts w:eastAsia="Ubuntu"/>
          <w:color w:val="212529"/>
          <w:sz w:val="22"/>
          <w:szCs w:val="22"/>
        </w:rPr>
        <w:t>каменица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представляют жизнь средневекового замка. Музейные экспозиции </w:t>
      </w:r>
      <w:r w:rsidRPr="00384E86">
        <w:rPr>
          <w:rFonts w:eastAsia="Ubuntu"/>
          <w:color w:val="212529"/>
          <w:sz w:val="22"/>
          <w:szCs w:val="22"/>
        </w:rPr>
        <w:lastRenderedPageBreak/>
        <w:t xml:space="preserve">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</w:t>
      </w:r>
      <w:proofErr w:type="spellStart"/>
      <w:r w:rsidRPr="00384E86">
        <w:rPr>
          <w:rFonts w:eastAsia="Ubuntu"/>
          <w:color w:val="212529"/>
          <w:sz w:val="22"/>
          <w:szCs w:val="22"/>
        </w:rPr>
        <w:t>Адельгаузера-Цюндта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1568 года. Уникальные находки и предметы времен Стефана </w:t>
      </w:r>
      <w:proofErr w:type="spellStart"/>
      <w:r w:rsidRPr="00384E86">
        <w:rPr>
          <w:rFonts w:eastAsia="Ubuntu"/>
          <w:color w:val="212529"/>
          <w:sz w:val="22"/>
          <w:szCs w:val="22"/>
        </w:rPr>
        <w:t>Батория</w:t>
      </w:r>
      <w:proofErr w:type="spellEnd"/>
      <w:r w:rsidRPr="00384E86">
        <w:rPr>
          <w:rFonts w:eastAsia="Ubuntu"/>
          <w:color w:val="212529"/>
          <w:sz w:val="22"/>
          <w:szCs w:val="22"/>
        </w:rPr>
        <w:t>, старинные печи и мебель, оружие и ткацкий станок дополняют впечатление от той эпохи.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t>Прогулка по галерее, подъем на</w:t>
      </w:r>
      <w:r w:rsidRPr="00384E86">
        <w:rPr>
          <w:rFonts w:eastAsia="Ubuntu"/>
          <w:color w:val="212529"/>
          <w:sz w:val="22"/>
          <w:szCs w:val="22"/>
        </w:rPr>
        <w:t> </w:t>
      </w:r>
      <w:r w:rsidRPr="00384E86">
        <w:rPr>
          <w:rFonts w:eastAsia="Ubuntu"/>
          <w:b/>
          <w:color w:val="212529"/>
          <w:sz w:val="22"/>
          <w:szCs w:val="22"/>
        </w:rPr>
        <w:t>смотровую площадку замка</w:t>
      </w:r>
      <w:r w:rsidRPr="00384E86">
        <w:rPr>
          <w:rFonts w:eastAsia="Ubuntu"/>
          <w:color w:val="212529"/>
          <w:sz w:val="22"/>
          <w:szCs w:val="22"/>
        </w:rPr>
        <w:t xml:space="preserve"> - с нее открываются чудесные виды на Неман, исторический центр Гродно, Новый замок (XVIII в.), где проходили драматические события второго и третьего разделов Речи </w:t>
      </w:r>
      <w:proofErr w:type="spellStart"/>
      <w:r w:rsidRPr="00384E86">
        <w:rPr>
          <w:rFonts w:eastAsia="Ubuntu"/>
          <w:color w:val="212529"/>
          <w:sz w:val="22"/>
          <w:szCs w:val="22"/>
        </w:rPr>
        <w:t>Посполитой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— так называемый “молчаливый сейм” - расположен рядом; осмотр внутреннего двора.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t>Посещение величественной Синагоги</w:t>
      </w:r>
      <w:r w:rsidRPr="00384E86">
        <w:rPr>
          <w:rFonts w:eastAsia="Ubuntu"/>
          <w:color w:val="212529"/>
          <w:sz w:val="22"/>
          <w:szCs w:val="22"/>
        </w:rPr>
        <w:t>, тщательно отреставрированной в последние годы.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t>На улицах, расходящихся во все стороны от бывшей Рыночной площади, сохранились многочисленные монастыри — католические (</w:t>
      </w:r>
      <w:proofErr w:type="spellStart"/>
      <w:r w:rsidRPr="00384E86">
        <w:rPr>
          <w:rFonts w:eastAsia="Ubuntu"/>
          <w:color w:val="212529"/>
          <w:sz w:val="22"/>
          <w:szCs w:val="22"/>
        </w:rPr>
        <w:t>бернардинский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, </w:t>
      </w:r>
      <w:proofErr w:type="spellStart"/>
      <w:r w:rsidRPr="00384E86">
        <w:rPr>
          <w:rFonts w:eastAsia="Ubuntu"/>
          <w:color w:val="212529"/>
          <w:sz w:val="22"/>
          <w:szCs w:val="22"/>
        </w:rPr>
        <w:t>бригитский</w:t>
      </w:r>
      <w:proofErr w:type="spellEnd"/>
      <w:r w:rsidRPr="00384E86">
        <w:rPr>
          <w:rFonts w:eastAsia="Ubuntu"/>
          <w:color w:val="212529"/>
          <w:sz w:val="22"/>
          <w:szCs w:val="22"/>
        </w:rPr>
        <w:t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t>Посещение костела с уникальным алтарем.</w:t>
      </w:r>
      <w:r w:rsidRPr="00384E86">
        <w:rPr>
          <w:rFonts w:eastAsia="Ubuntu"/>
          <w:b/>
          <w:color w:val="212529"/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br/>
        <w:t>Прогулка по главной пешеходной улице Гродно</w:t>
      </w:r>
      <w:r w:rsidRPr="00384E86">
        <w:rPr>
          <w:rFonts w:eastAsia="Ubuntu"/>
          <w:color w:val="212529"/>
          <w:sz w:val="22"/>
          <w:szCs w:val="22"/>
        </w:rPr>
        <w:t>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</w:t>
      </w:r>
      <w:proofErr w:type="gramStart"/>
      <w:r w:rsidRPr="00384E86">
        <w:rPr>
          <w:rFonts w:eastAsia="Ubuntu"/>
          <w:color w:val="212529"/>
          <w:sz w:val="22"/>
          <w:szCs w:val="22"/>
        </w:rPr>
        <w:t>…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  <w:t>А</w:t>
      </w:r>
      <w:proofErr w:type="gramEnd"/>
      <w:r w:rsidRPr="00384E86">
        <w:rPr>
          <w:rFonts w:eastAsia="Ubuntu"/>
          <w:color w:val="212529"/>
          <w:sz w:val="22"/>
          <w:szCs w:val="22"/>
        </w:rPr>
        <w:t xml:space="preserve"> затем небольшой </w:t>
      </w:r>
      <w:r w:rsidRPr="00384E86">
        <w:rPr>
          <w:rFonts w:eastAsia="Ubuntu"/>
          <w:b/>
          <w:color w:val="212529"/>
          <w:sz w:val="22"/>
          <w:szCs w:val="22"/>
        </w:rPr>
        <w:t>концерт органной музыки в Лютеранской Церкви св. Иоанна.</w:t>
      </w:r>
      <w:r w:rsidRPr="00384E86">
        <w:rPr>
          <w:rFonts w:eastAsia="Ubuntu"/>
          <w:color w:val="212529"/>
          <w:sz w:val="22"/>
          <w:szCs w:val="22"/>
        </w:rPr>
        <w:t> 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</w:t>
      </w:r>
    </w:p>
    <w:p w:rsidR="00BE195B" w:rsidRPr="00384E86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b/>
          <w:bCs/>
          <w:sz w:val="22"/>
          <w:szCs w:val="22"/>
          <w:lang w:eastAsia="ru-RU"/>
        </w:rPr>
        <w:t xml:space="preserve">5 </w:t>
      </w:r>
      <w:proofErr w:type="spellStart"/>
      <w:r w:rsidRPr="00384E86">
        <w:rPr>
          <w:b/>
          <w:bCs/>
          <w:sz w:val="22"/>
          <w:szCs w:val="22"/>
          <w:lang w:eastAsia="ru-RU"/>
        </w:rPr>
        <w:t>день</w:t>
      </w:r>
      <w:proofErr w:type="gramStart"/>
      <w:r w:rsidRPr="00384E86">
        <w:rPr>
          <w:b/>
          <w:bCs/>
          <w:sz w:val="22"/>
          <w:szCs w:val="22"/>
          <w:lang w:eastAsia="ru-RU"/>
        </w:rPr>
        <w:t>:</w:t>
      </w:r>
      <w:r w:rsidRPr="00384E86">
        <w:rPr>
          <w:rFonts w:eastAsia="Ubuntu"/>
          <w:color w:val="212529"/>
          <w:sz w:val="22"/>
          <w:szCs w:val="22"/>
          <w:highlight w:val="white"/>
        </w:rPr>
        <w:t>З</w:t>
      </w:r>
      <w:proofErr w:type="gramEnd"/>
      <w:r w:rsidRPr="00384E86">
        <w:rPr>
          <w:rFonts w:eastAsia="Ubuntu"/>
          <w:color w:val="212529"/>
          <w:sz w:val="22"/>
          <w:szCs w:val="22"/>
          <w:highlight w:val="white"/>
        </w:rPr>
        <w:t>автрак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>. Освобождение номеров.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В 09.00 Переезд в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Беловежскую пущу</w:t>
      </w:r>
      <w:r w:rsidRPr="00384E86">
        <w:rPr>
          <w:rFonts w:eastAsia="Ubuntu"/>
          <w:color w:val="212529"/>
          <w:sz w:val="22"/>
          <w:szCs w:val="22"/>
          <w:highlight w:val="white"/>
        </w:rPr>
        <w:t>, занесенную в Список мирового культурного и природного наследия ЮНЕСКО.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В Пуще Вы посетите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музей природы</w:t>
      </w:r>
      <w:r w:rsidRPr="00384E86">
        <w:rPr>
          <w:rFonts w:eastAsia="Ubuntu"/>
          <w:color w:val="212529"/>
          <w:sz w:val="22"/>
          <w:szCs w:val="22"/>
          <w:highlight w:val="white"/>
        </w:rPr>
        <w:t>, богатая коллекция экспонатов которого представляет полную палитру флоры и фауны Беларуси. 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Во время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экскурсии по пуще</w:t>
      </w:r>
      <w:r w:rsidRPr="00384E86">
        <w:rPr>
          <w:rFonts w:eastAsia="Ubuntu"/>
          <w:color w:val="212529"/>
          <w:sz w:val="22"/>
          <w:szCs w:val="22"/>
          <w:highlight w:val="white"/>
        </w:rPr>
        <w:t xml:space="preserve"> 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- от братьев </w:t>
      </w:r>
      <w:proofErr w:type="spellStart"/>
      <w:r w:rsidRPr="00384E86">
        <w:rPr>
          <w:rFonts w:eastAsia="Ubuntu"/>
          <w:color w:val="212529"/>
          <w:sz w:val="22"/>
          <w:szCs w:val="22"/>
          <w:highlight w:val="white"/>
        </w:rPr>
        <w:t>Тышкевичей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 xml:space="preserve"> и </w:t>
      </w:r>
      <w:proofErr w:type="spellStart"/>
      <w:r w:rsidRPr="00384E86">
        <w:rPr>
          <w:rFonts w:eastAsia="Ubuntu"/>
          <w:color w:val="212529"/>
          <w:sz w:val="22"/>
          <w:szCs w:val="22"/>
          <w:highlight w:val="white"/>
        </w:rPr>
        <w:t>Тызенгаузов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 xml:space="preserve"> до Наполеона и Николая II</w:t>
      </w:r>
      <w:proofErr w:type="gramStart"/>
      <w:r w:rsidRPr="00384E86">
        <w:rPr>
          <w:rFonts w:eastAsia="Ubuntu"/>
          <w:color w:val="212529"/>
          <w:sz w:val="22"/>
          <w:szCs w:val="22"/>
          <w:highlight w:val="white"/>
        </w:rPr>
        <w:t>… Н</w:t>
      </w:r>
      <w:proofErr w:type="gramEnd"/>
      <w:r w:rsidRPr="00384E86">
        <w:rPr>
          <w:rFonts w:eastAsia="Ubuntu"/>
          <w:color w:val="212529"/>
          <w:sz w:val="22"/>
          <w:szCs w:val="22"/>
          <w:highlight w:val="white"/>
        </w:rPr>
        <w:t>а «Царском тракте» – военно-стратегическом шоссе Пружаны–</w:t>
      </w:r>
      <w:proofErr w:type="spellStart"/>
      <w:r w:rsidRPr="00384E86">
        <w:rPr>
          <w:rFonts w:eastAsia="Ubuntu"/>
          <w:color w:val="212529"/>
          <w:sz w:val="22"/>
          <w:szCs w:val="22"/>
          <w:highlight w:val="white"/>
        </w:rPr>
        <w:t>Беловежа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>–</w:t>
      </w:r>
      <w:proofErr w:type="spellStart"/>
      <w:r w:rsidRPr="00384E86">
        <w:rPr>
          <w:rFonts w:eastAsia="Ubuntu"/>
          <w:color w:val="212529"/>
          <w:sz w:val="22"/>
          <w:szCs w:val="22"/>
          <w:highlight w:val="white"/>
        </w:rPr>
        <w:t>Гайновка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>, открытом в 1903 году, сохранились мостики времен Российской империи с геральдическими украшениями.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Посещение музея народного быта и старинных технологий</w:t>
      </w:r>
      <w:r w:rsidRPr="00384E86">
        <w:rPr>
          <w:rFonts w:eastAsia="Ubuntu"/>
          <w:color w:val="212529"/>
          <w:sz w:val="22"/>
          <w:szCs w:val="22"/>
          <w:highlight w:val="white"/>
        </w:rPr>
        <w:t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века, попробовать «</w:t>
      </w:r>
      <w:proofErr w:type="spellStart"/>
      <w:r w:rsidRPr="00384E86">
        <w:rPr>
          <w:rFonts w:eastAsia="Ubuntu"/>
          <w:color w:val="212529"/>
          <w:sz w:val="22"/>
          <w:szCs w:val="22"/>
          <w:highlight w:val="white"/>
        </w:rPr>
        <w:t>пущанские</w:t>
      </w:r>
      <w:proofErr w:type="spellEnd"/>
      <w:r w:rsidRPr="00384E86">
        <w:rPr>
          <w:rFonts w:eastAsia="Ubuntu"/>
          <w:color w:val="212529"/>
          <w:sz w:val="22"/>
          <w:szCs w:val="22"/>
          <w:highlight w:val="white"/>
        </w:rPr>
        <w:t>» угощения в кафе «Хуторок»,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Посещение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вольеров с животными</w:t>
      </w:r>
      <w:r w:rsidRPr="00384E86">
        <w:rPr>
          <w:rFonts w:eastAsia="Ubuntu"/>
          <w:color w:val="212529"/>
          <w:sz w:val="22"/>
          <w:szCs w:val="22"/>
          <w:highlight w:val="white"/>
        </w:rPr>
        <w:t>. Свободное время для фотографирования и покупки сувениров из дерева, глины, соломки.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Обед. Переезд в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г</w:t>
      </w:r>
      <w:proofErr w:type="gramStart"/>
      <w:r w:rsidRPr="00384E86">
        <w:rPr>
          <w:rFonts w:eastAsia="Ubuntu"/>
          <w:b/>
          <w:color w:val="212529"/>
          <w:sz w:val="22"/>
          <w:szCs w:val="22"/>
          <w:highlight w:val="white"/>
        </w:rPr>
        <w:t>.Б</w:t>
      </w:r>
      <w:proofErr w:type="gramEnd"/>
      <w:r w:rsidRPr="00384E86">
        <w:rPr>
          <w:rFonts w:eastAsia="Ubuntu"/>
          <w:b/>
          <w:color w:val="212529"/>
          <w:sz w:val="22"/>
          <w:szCs w:val="22"/>
          <w:highlight w:val="white"/>
        </w:rPr>
        <w:t>рест</w:t>
      </w:r>
      <w:r w:rsidRPr="00384E86">
        <w:rPr>
          <w:rFonts w:eastAsia="Ubuntu"/>
          <w:color w:val="212529"/>
          <w:sz w:val="22"/>
          <w:szCs w:val="22"/>
          <w:highlight w:val="white"/>
        </w:rPr>
        <w:t> с песней "Беловежская пуща". По дороге, в городке </w:t>
      </w:r>
      <w:r w:rsidRPr="00384E86">
        <w:rPr>
          <w:rFonts w:eastAsia="Ubuntu"/>
          <w:b/>
          <w:color w:val="212529"/>
          <w:sz w:val="22"/>
          <w:szCs w:val="22"/>
          <w:highlight w:val="white"/>
        </w:rPr>
        <w:t>Каменец</w:t>
      </w:r>
      <w:r w:rsidRPr="00384E86">
        <w:rPr>
          <w:rFonts w:eastAsia="Ubuntu"/>
          <w:color w:val="212529"/>
          <w:sz w:val="22"/>
          <w:szCs w:val="22"/>
          <w:highlight w:val="white"/>
        </w:rPr>
        <w:t xml:space="preserve">, осмотр величественной </w:t>
      </w:r>
      <w:proofErr w:type="spellStart"/>
      <w:proofErr w:type="gramStart"/>
      <w:r w:rsidRPr="00384E86">
        <w:rPr>
          <w:rFonts w:eastAsia="Ubuntu"/>
          <w:color w:val="212529"/>
          <w:sz w:val="22"/>
          <w:szCs w:val="22"/>
          <w:highlight w:val="white"/>
        </w:rPr>
        <w:t>башни-донжон</w:t>
      </w:r>
      <w:proofErr w:type="spellEnd"/>
      <w:proofErr w:type="gramEnd"/>
      <w:r w:rsidRPr="00384E86">
        <w:rPr>
          <w:rFonts w:eastAsia="Ubuntu"/>
          <w:color w:val="212529"/>
          <w:sz w:val="22"/>
          <w:szCs w:val="22"/>
          <w:highlight w:val="white"/>
        </w:rPr>
        <w:t>, построенной в конце ХІІІ века. 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 </w:t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</w:r>
      <w:r w:rsidRPr="00384E86">
        <w:rPr>
          <w:rFonts w:eastAsia="Ubuntu"/>
          <w:color w:val="212529"/>
          <w:sz w:val="22"/>
          <w:szCs w:val="22"/>
          <w:highlight w:val="white"/>
        </w:rPr>
        <w:br/>
        <w:t>Размещение в гостинице. Свободное время. И не упустите аттракцию – здесь на закате Вы можете полюбоваться ежедневной церемонией зажжения ретро-фонарей  фонарщиком в форме петровских времен. Сфотографироваться с ним - на счастье! </w:t>
      </w:r>
    </w:p>
    <w:p w:rsidR="00BE195B" w:rsidRPr="00384E86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b/>
          <w:bCs/>
          <w:sz w:val="22"/>
          <w:szCs w:val="22"/>
          <w:lang w:eastAsia="ru-RU"/>
        </w:rPr>
        <w:lastRenderedPageBreak/>
        <w:t xml:space="preserve">6 </w:t>
      </w:r>
      <w:proofErr w:type="spellStart"/>
      <w:r w:rsidRPr="00384E86">
        <w:rPr>
          <w:b/>
          <w:bCs/>
          <w:sz w:val="22"/>
          <w:szCs w:val="22"/>
          <w:lang w:eastAsia="ru-RU"/>
        </w:rPr>
        <w:t>день</w:t>
      </w:r>
      <w:proofErr w:type="gramStart"/>
      <w:r w:rsidRPr="00384E86">
        <w:rPr>
          <w:b/>
          <w:bCs/>
          <w:sz w:val="22"/>
          <w:szCs w:val="22"/>
          <w:lang w:eastAsia="ru-RU"/>
        </w:rPr>
        <w:t>:</w:t>
      </w:r>
      <w:r w:rsidRPr="00384E86">
        <w:rPr>
          <w:rFonts w:eastAsia="Ubuntu"/>
          <w:color w:val="212529"/>
          <w:sz w:val="22"/>
          <w:szCs w:val="22"/>
        </w:rPr>
        <w:t>З</w:t>
      </w:r>
      <w:proofErr w:type="gramEnd"/>
      <w:r w:rsidRPr="00384E86">
        <w:rPr>
          <w:rFonts w:eastAsia="Ubuntu"/>
          <w:color w:val="212529"/>
          <w:sz w:val="22"/>
          <w:szCs w:val="22"/>
        </w:rPr>
        <w:t>автрак</w:t>
      </w:r>
      <w:proofErr w:type="spellEnd"/>
      <w:r w:rsidRPr="00384E86">
        <w:rPr>
          <w:rFonts w:eastAsia="Ubuntu"/>
          <w:color w:val="212529"/>
          <w:sz w:val="22"/>
          <w:szCs w:val="22"/>
        </w:rPr>
        <w:t>. Освобождение номеров.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b/>
          <w:color w:val="212529"/>
          <w:sz w:val="22"/>
          <w:szCs w:val="22"/>
        </w:rPr>
        <w:t>Обзорная экскурсия по Бресту - </w:t>
      </w:r>
      <w:r w:rsidRPr="00384E86">
        <w:rPr>
          <w:rFonts w:eastAsia="Ubuntu"/>
          <w:color w:val="212529"/>
          <w:sz w:val="22"/>
          <w:szCs w:val="22"/>
        </w:rPr>
        <w:t xml:space="preserve">старинному городу на границе Беларуси и Польши. Город имеет древнюю и насыщенную историю: первым из белорусских городов он получил </w:t>
      </w:r>
      <w:proofErr w:type="spellStart"/>
      <w:r w:rsidRPr="00384E86">
        <w:rPr>
          <w:rFonts w:eastAsia="Ubuntu"/>
          <w:color w:val="212529"/>
          <w:sz w:val="22"/>
          <w:szCs w:val="22"/>
        </w:rPr>
        <w:t>Магдебургское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  Вы увидите культурное наследие этого города, его древние и современные памятники: </w:t>
      </w:r>
      <w:proofErr w:type="spellStart"/>
      <w:r w:rsidRPr="00384E86">
        <w:rPr>
          <w:rFonts w:eastAsia="Ubuntu"/>
          <w:color w:val="212529"/>
          <w:sz w:val="22"/>
          <w:szCs w:val="22"/>
        </w:rPr>
        <w:t>Свято-Симеоновский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собор, Николаевскую братскую церковь, особняки XIX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t>Посещение </w:t>
      </w:r>
      <w:r w:rsidRPr="00384E86">
        <w:rPr>
          <w:rFonts w:eastAsia="Ubuntu"/>
          <w:b/>
          <w:color w:val="212529"/>
          <w:sz w:val="22"/>
          <w:szCs w:val="22"/>
        </w:rPr>
        <w:t>Брестской крепости</w:t>
      </w:r>
      <w:r w:rsidRPr="00384E86">
        <w:rPr>
          <w:rFonts w:eastAsia="Ubuntu"/>
          <w:color w:val="212529"/>
          <w:sz w:val="22"/>
          <w:szCs w:val="22"/>
        </w:rPr>
        <w:t xml:space="preserve">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</w:t>
      </w:r>
      <w:proofErr w:type="gramStart"/>
      <w:r w:rsidRPr="00384E86">
        <w:rPr>
          <w:rFonts w:eastAsia="Ubuntu"/>
          <w:color w:val="212529"/>
          <w:sz w:val="22"/>
          <w:szCs w:val="22"/>
        </w:rPr>
        <w:t>в первые</w:t>
      </w:r>
      <w:proofErr w:type="gramEnd"/>
      <w:r w:rsidRPr="00384E86">
        <w:rPr>
          <w:rFonts w:eastAsia="Ubuntu"/>
          <w:color w:val="212529"/>
          <w:sz w:val="22"/>
          <w:szCs w:val="22"/>
        </w:rPr>
        <w:t xml:space="preserve">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</w:t>
      </w:r>
      <w:r w:rsidRPr="00384E86">
        <w:rPr>
          <w:rFonts w:eastAsia="Ubuntu"/>
          <w:color w:val="212529"/>
          <w:sz w:val="22"/>
          <w:szCs w:val="22"/>
        </w:rPr>
        <w:br/>
        <w:t>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</w:t>
      </w:r>
      <w:r w:rsidRPr="00384E86">
        <w:rPr>
          <w:rFonts w:eastAsia="Ubuntu"/>
          <w:color w:val="212529"/>
          <w:sz w:val="22"/>
          <w:szCs w:val="22"/>
        </w:rPr>
        <w:br/>
        <w:t>В старинной казарме на центральном острове крепости — Цитадели — расположен </w:t>
      </w:r>
      <w:r w:rsidRPr="00384E86">
        <w:rPr>
          <w:rFonts w:eastAsia="Ubuntu"/>
          <w:b/>
          <w:color w:val="212529"/>
          <w:sz w:val="22"/>
          <w:szCs w:val="22"/>
        </w:rPr>
        <w:t>Музей обороны</w:t>
      </w:r>
      <w:r w:rsidRPr="00384E86">
        <w:rPr>
          <w:rFonts w:eastAsia="Ubuntu"/>
          <w:color w:val="212529"/>
          <w:sz w:val="22"/>
          <w:szCs w:val="22"/>
        </w:rPr>
        <w:t> </w:t>
      </w:r>
      <w:r w:rsidRPr="00384E86">
        <w:rPr>
          <w:rFonts w:eastAsia="Ubuntu"/>
          <w:b/>
          <w:color w:val="212529"/>
          <w:sz w:val="22"/>
          <w:szCs w:val="22"/>
        </w:rPr>
        <w:t>Брестской крепости</w:t>
      </w:r>
      <w:r w:rsidRPr="00384E86">
        <w:rPr>
          <w:rFonts w:eastAsia="Ubuntu"/>
          <w:color w:val="212529"/>
          <w:sz w:val="22"/>
          <w:szCs w:val="22"/>
        </w:rPr>
        <w:t xml:space="preserve"> с богатой экспозицией, экскурсия по </w:t>
      </w:r>
      <w:proofErr w:type="gramStart"/>
      <w:r w:rsidRPr="00384E86">
        <w:rPr>
          <w:rFonts w:eastAsia="Ubuntu"/>
          <w:color w:val="212529"/>
          <w:sz w:val="22"/>
          <w:szCs w:val="22"/>
        </w:rPr>
        <w:t>которому</w:t>
      </w:r>
      <w:proofErr w:type="gramEnd"/>
      <w:r w:rsidRPr="00384E86">
        <w:rPr>
          <w:rFonts w:eastAsia="Ubuntu"/>
          <w:color w:val="212529"/>
          <w:sz w:val="22"/>
          <w:szCs w:val="22"/>
        </w:rPr>
        <w:t xml:space="preserve"> оставит сильное впечатление…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t>Вкусный обед  в колоритном ресторане</w:t>
      </w:r>
      <w:r w:rsidRPr="00384E86">
        <w:rPr>
          <w:rFonts w:eastAsia="Ubuntu"/>
          <w:b/>
          <w:color w:val="212529"/>
          <w:sz w:val="22"/>
          <w:szCs w:val="22"/>
        </w:rPr>
        <w:t>. </w:t>
      </w:r>
      <w:r w:rsidRPr="00384E86">
        <w:rPr>
          <w:rFonts w:eastAsia="Ubuntu"/>
          <w:color w:val="212529"/>
          <w:sz w:val="22"/>
          <w:szCs w:val="22"/>
        </w:rPr>
        <w:t>Свободное время, прогулки, посещение магазинов… </w:t>
      </w:r>
      <w:r w:rsidRPr="00384E86">
        <w:rPr>
          <w:rFonts w:eastAsia="Ubuntu"/>
          <w:color w:val="212529"/>
          <w:sz w:val="22"/>
          <w:szCs w:val="22"/>
        </w:rPr>
        <w:br/>
      </w:r>
      <w:r w:rsidRPr="00384E86">
        <w:rPr>
          <w:rFonts w:eastAsia="Ubuntu"/>
          <w:color w:val="212529"/>
          <w:sz w:val="22"/>
          <w:szCs w:val="22"/>
        </w:rPr>
        <w:br/>
      </w:r>
      <w:proofErr w:type="spellStart"/>
      <w:r w:rsidRPr="00384E86">
        <w:rPr>
          <w:rFonts w:eastAsia="Ubuntu"/>
          <w:color w:val="212529"/>
          <w:sz w:val="22"/>
          <w:szCs w:val="22"/>
        </w:rPr>
        <w:t>Трансфер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</w:t>
      </w:r>
      <w:proofErr w:type="gramStart"/>
      <w:r w:rsidRPr="00384E86">
        <w:rPr>
          <w:rFonts w:eastAsia="Ubuntu"/>
          <w:color w:val="212529"/>
          <w:sz w:val="22"/>
          <w:szCs w:val="22"/>
        </w:rPr>
        <w:t>на ж</w:t>
      </w:r>
      <w:proofErr w:type="gramEnd"/>
      <w:r w:rsidRPr="00384E86">
        <w:rPr>
          <w:rFonts w:eastAsia="Ubuntu"/>
          <w:color w:val="212529"/>
          <w:sz w:val="22"/>
          <w:szCs w:val="22"/>
        </w:rPr>
        <w:t>/</w:t>
      </w:r>
      <w:proofErr w:type="spellStart"/>
      <w:r w:rsidRPr="00384E86">
        <w:rPr>
          <w:rFonts w:eastAsia="Ubuntu"/>
          <w:color w:val="212529"/>
          <w:sz w:val="22"/>
          <w:szCs w:val="22"/>
        </w:rPr>
        <w:t>д</w:t>
      </w:r>
      <w:proofErr w:type="spellEnd"/>
      <w:r w:rsidRPr="00384E86">
        <w:rPr>
          <w:rFonts w:eastAsia="Ubuntu"/>
          <w:color w:val="212529"/>
          <w:sz w:val="22"/>
          <w:szCs w:val="22"/>
        </w:rPr>
        <w:t xml:space="preserve"> вокзал к 16.30 г Бреста. Отправление поездов. </w:t>
      </w:r>
      <w:r w:rsidRPr="00384E86">
        <w:rPr>
          <w:rFonts w:eastAsia="Ubuntu"/>
          <w:color w:val="212529"/>
          <w:sz w:val="22"/>
          <w:szCs w:val="22"/>
        </w:rPr>
        <w:br/>
        <w:t>ИЛИ возвращение автобусом в Минск и отъезд домой из Минска после 22.00. Счастливой дороги!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22"/>
          <w:szCs w:val="22"/>
        </w:rPr>
      </w:pPr>
      <w:r w:rsidRPr="00384E86">
        <w:rPr>
          <w:sz w:val="22"/>
          <w:szCs w:val="22"/>
        </w:rPr>
        <w:br/>
      </w:r>
      <w:r w:rsidRPr="00384E86">
        <w:rPr>
          <w:rFonts w:eastAsia="Ubuntu"/>
          <w:i/>
          <w:color w:val="212529"/>
          <w:sz w:val="22"/>
          <w:szCs w:val="22"/>
        </w:rPr>
        <w:t xml:space="preserve">Внимание:  возможен </w:t>
      </w:r>
      <w:proofErr w:type="spellStart"/>
      <w:r w:rsidRPr="00384E86">
        <w:rPr>
          <w:rFonts w:eastAsia="Ubuntu"/>
          <w:i/>
          <w:color w:val="212529"/>
          <w:sz w:val="22"/>
          <w:szCs w:val="22"/>
        </w:rPr>
        <w:t>трансфер</w:t>
      </w:r>
      <w:proofErr w:type="spellEnd"/>
      <w:r w:rsidRPr="00384E86">
        <w:rPr>
          <w:rFonts w:eastAsia="Ubuntu"/>
          <w:i/>
          <w:color w:val="212529"/>
          <w:sz w:val="22"/>
          <w:szCs w:val="22"/>
        </w:rPr>
        <w:t xml:space="preserve"> </w:t>
      </w:r>
      <w:proofErr w:type="gramStart"/>
      <w:r w:rsidRPr="00384E86">
        <w:rPr>
          <w:rFonts w:eastAsia="Ubuntu"/>
          <w:i/>
          <w:color w:val="212529"/>
          <w:sz w:val="22"/>
          <w:szCs w:val="22"/>
        </w:rPr>
        <w:t>на ж</w:t>
      </w:r>
      <w:proofErr w:type="gramEnd"/>
      <w:r w:rsidRPr="00384E86">
        <w:rPr>
          <w:rFonts w:eastAsia="Ubuntu"/>
          <w:i/>
          <w:color w:val="212529"/>
          <w:sz w:val="22"/>
          <w:szCs w:val="22"/>
        </w:rPr>
        <w:t>/</w:t>
      </w:r>
      <w:proofErr w:type="spellStart"/>
      <w:r w:rsidRPr="00384E86">
        <w:rPr>
          <w:rFonts w:eastAsia="Ubuntu"/>
          <w:i/>
          <w:color w:val="212529"/>
          <w:sz w:val="22"/>
          <w:szCs w:val="22"/>
        </w:rPr>
        <w:t>д</w:t>
      </w:r>
      <w:proofErr w:type="spellEnd"/>
      <w:r w:rsidRPr="00384E86">
        <w:rPr>
          <w:rFonts w:eastAsia="Ubuntu"/>
          <w:i/>
          <w:color w:val="212529"/>
          <w:sz w:val="22"/>
          <w:szCs w:val="22"/>
        </w:rPr>
        <w:t xml:space="preserve"> вокзал к поезду Брест - Санкт-Петербург отправлением в 14.12 .</w:t>
      </w:r>
    </w:p>
    <w:p w:rsidR="00BE195B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Ubuntu" w:eastAsia="Ubuntu" w:hAnsi="Ubuntu" w:cs="Ubuntu"/>
        </w:rPr>
      </w:pPr>
    </w:p>
    <w:p w:rsidR="00BE195B" w:rsidRDefault="007B3810">
      <w:pPr>
        <w:pStyle w:val="afe"/>
        <w:spacing w:before="0" w:after="0"/>
        <w:jc w:val="both"/>
      </w:pPr>
      <w:r>
        <w:t>Стоимость тура на 1 человека в рублях:</w:t>
      </w:r>
    </w:p>
    <w:tbl>
      <w:tblPr>
        <w:tblW w:w="4861" w:type="pct"/>
        <w:tblLayout w:type="fixed"/>
        <w:tblLook w:val="04A0"/>
      </w:tblPr>
      <w:tblGrid>
        <w:gridCol w:w="3083"/>
        <w:gridCol w:w="1752"/>
        <w:gridCol w:w="1752"/>
        <w:gridCol w:w="1752"/>
        <w:gridCol w:w="1752"/>
      </w:tblGrid>
      <w:tr w:rsidR="003F7C63" w:rsidTr="003F7C63">
        <w:trPr>
          <w:trHeight w:val="260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F7C63" w:rsidRDefault="003F7C63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F7C63" w:rsidRDefault="003F7C63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2-местный (взрослый)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63" w:rsidRDefault="003F7C63" w:rsidP="003F7C63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2-местный (ребенок)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C63" w:rsidRDefault="003F7C63" w:rsidP="006B3B23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1-местный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3" w:rsidRDefault="003F7C63" w:rsidP="006B3B23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доп. место</w:t>
            </w:r>
          </w:p>
        </w:tc>
      </w:tr>
      <w:tr w:rsidR="003F7C63" w:rsidTr="003F7C63">
        <w:trPr>
          <w:trHeight w:val="156"/>
        </w:trPr>
        <w:tc>
          <w:tcPr>
            <w:tcW w:w="1528" w:type="pc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F7C63" w:rsidRDefault="003F7C63" w:rsidP="009E1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 xml:space="preserve">Минск, Беларусь*** – номера </w:t>
            </w:r>
            <w:r>
              <w:rPr>
                <w:b/>
                <w:color w:val="000000"/>
              </w:rPr>
              <w:t>стандарт</w:t>
            </w:r>
          </w:p>
          <w:p w:rsidR="003F7C63" w:rsidRDefault="003F7C63" w:rsidP="009E1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Гродно, </w:t>
            </w:r>
            <w:r w:rsidRPr="009E140F">
              <w:rPr>
                <w:b/>
                <w:color w:val="000000"/>
              </w:rPr>
              <w:t>Семашко ***</w:t>
            </w:r>
            <w:r>
              <w:rPr>
                <w:b/>
                <w:color w:val="000000"/>
              </w:rPr>
              <w:t xml:space="preserve"> – номера стандарт</w:t>
            </w:r>
          </w:p>
          <w:p w:rsidR="003F7C63" w:rsidRDefault="003F7C63" w:rsidP="009E1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Брест, </w:t>
            </w:r>
            <w:r w:rsidRPr="009E140F">
              <w:rPr>
                <w:b/>
                <w:color w:val="000000"/>
              </w:rPr>
              <w:t>Веста ***</w:t>
            </w:r>
            <w:r>
              <w:rPr>
                <w:b/>
                <w:color w:val="000000"/>
              </w:rPr>
              <w:t xml:space="preserve"> – номера стандарт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F7C63" w:rsidRDefault="003F7C63">
            <w:pPr>
              <w:pStyle w:val="Standard"/>
              <w:jc w:val="center"/>
              <w:rPr>
                <w:lang w:val="ru-RU"/>
              </w:rPr>
            </w:pPr>
            <w:r w:rsidRPr="006D633E">
              <w:rPr>
                <w:lang w:val="ru-RU"/>
              </w:rPr>
              <w:t>49000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63" w:rsidRPr="006D633E" w:rsidRDefault="003F7C63" w:rsidP="006B3B23">
            <w:pPr>
              <w:pStyle w:val="Standard"/>
              <w:jc w:val="center"/>
              <w:rPr>
                <w:lang w:val="ru-RU"/>
              </w:rPr>
            </w:pPr>
            <w:r w:rsidRPr="003F7C63">
              <w:rPr>
                <w:lang w:val="ru-RU"/>
              </w:rPr>
              <w:t>45000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C63" w:rsidRDefault="003F7C63" w:rsidP="006B3B23">
            <w:pPr>
              <w:pStyle w:val="Standard"/>
              <w:jc w:val="center"/>
              <w:rPr>
                <w:lang w:val="ru-RU"/>
              </w:rPr>
            </w:pPr>
            <w:r w:rsidRPr="006D633E">
              <w:rPr>
                <w:lang w:val="ru-RU"/>
              </w:rPr>
              <w:t>58000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3" w:rsidRDefault="003F7C63" w:rsidP="006B3B2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E195B" w:rsidRDefault="00BE195B">
      <w:pPr>
        <w:pStyle w:val="afe"/>
        <w:spacing w:before="0" w:after="0"/>
        <w:jc w:val="both"/>
      </w:pPr>
    </w:p>
    <w:p w:rsidR="00BE195B" w:rsidRDefault="007B3810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В стоимость входит: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встре</w:t>
      </w:r>
      <w:r w:rsidRPr="00384E86">
        <w:rPr>
          <w:color w:val="212529"/>
          <w:sz w:val="16"/>
          <w:szCs w:val="16"/>
        </w:rPr>
        <w:softHyphen/>
        <w:t>ча на вок</w:t>
      </w:r>
      <w:r w:rsidRPr="00384E86">
        <w:rPr>
          <w:color w:val="212529"/>
          <w:sz w:val="16"/>
          <w:szCs w:val="16"/>
        </w:rPr>
        <w:softHyphen/>
        <w:t>за</w:t>
      </w:r>
      <w:r w:rsidRPr="00384E86">
        <w:rPr>
          <w:color w:val="212529"/>
          <w:sz w:val="16"/>
          <w:szCs w:val="16"/>
        </w:rPr>
        <w:softHyphen/>
        <w:t>ле у ва</w:t>
      </w:r>
      <w:r w:rsidRPr="00384E86">
        <w:rPr>
          <w:color w:val="212529"/>
          <w:sz w:val="16"/>
          <w:szCs w:val="16"/>
        </w:rPr>
        <w:softHyphen/>
        <w:t>го</w:t>
      </w:r>
      <w:r w:rsidRPr="00384E86">
        <w:rPr>
          <w:color w:val="212529"/>
          <w:sz w:val="16"/>
          <w:szCs w:val="16"/>
        </w:rPr>
        <w:softHyphen/>
        <w:t>на № 5 Ва</w:t>
      </w:r>
      <w:r w:rsidRPr="00384E86">
        <w:rPr>
          <w:color w:val="212529"/>
          <w:sz w:val="16"/>
          <w:szCs w:val="16"/>
        </w:rPr>
        <w:softHyphen/>
        <w:t>ше</w:t>
      </w:r>
      <w:r w:rsidRPr="00384E86">
        <w:rPr>
          <w:color w:val="212529"/>
          <w:sz w:val="16"/>
          <w:szCs w:val="16"/>
        </w:rPr>
        <w:softHyphen/>
        <w:t>го по</w:t>
      </w:r>
      <w:r w:rsidRPr="00384E86">
        <w:rPr>
          <w:color w:val="212529"/>
          <w:sz w:val="16"/>
          <w:szCs w:val="16"/>
        </w:rPr>
        <w:softHyphen/>
        <w:t>ез</w:t>
      </w:r>
      <w:r w:rsidRPr="00384E86">
        <w:rPr>
          <w:color w:val="212529"/>
          <w:sz w:val="16"/>
          <w:szCs w:val="16"/>
        </w:rPr>
        <w:softHyphen/>
        <w:t>да с жел</w:t>
      </w:r>
      <w:r w:rsidRPr="00384E86">
        <w:rPr>
          <w:color w:val="212529"/>
          <w:sz w:val="16"/>
          <w:szCs w:val="16"/>
        </w:rPr>
        <w:softHyphen/>
        <w:t>той таб</w:t>
      </w:r>
      <w:r w:rsidRPr="00384E86">
        <w:rPr>
          <w:color w:val="212529"/>
          <w:sz w:val="16"/>
          <w:szCs w:val="16"/>
        </w:rPr>
        <w:softHyphen/>
        <w:t>лич</w:t>
      </w:r>
      <w:r w:rsidRPr="00384E86">
        <w:rPr>
          <w:color w:val="212529"/>
          <w:sz w:val="16"/>
          <w:szCs w:val="16"/>
        </w:rPr>
        <w:softHyphen/>
        <w:t>кой " </w:t>
      </w:r>
      <w:r w:rsidRPr="00384E86">
        <w:rPr>
          <w:rStyle w:val="af6"/>
          <w:rFonts w:eastAsia="Arial"/>
          <w:color w:val="212529"/>
          <w:sz w:val="16"/>
          <w:szCs w:val="16"/>
        </w:rPr>
        <w:t>"БЕЛОРУССКИЙ ТУР" </w:t>
      </w:r>
      <w:r w:rsidRPr="00384E86">
        <w:rPr>
          <w:color w:val="212529"/>
          <w:sz w:val="16"/>
          <w:szCs w:val="16"/>
        </w:rPr>
        <w:t>"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завтрак в день прибытия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 xml:space="preserve">проживание в г. Гродно: гостиница Семашко***/ в </w:t>
      </w:r>
      <w:proofErr w:type="spellStart"/>
      <w:r w:rsidRPr="00384E86">
        <w:rPr>
          <w:color w:val="212529"/>
          <w:sz w:val="16"/>
          <w:szCs w:val="16"/>
        </w:rPr>
        <w:t>г</w:t>
      </w:r>
      <w:proofErr w:type="gramStart"/>
      <w:r w:rsidRPr="00384E86">
        <w:rPr>
          <w:color w:val="212529"/>
          <w:sz w:val="16"/>
          <w:szCs w:val="16"/>
        </w:rPr>
        <w:t>.Б</w:t>
      </w:r>
      <w:proofErr w:type="gramEnd"/>
      <w:r w:rsidRPr="00384E86">
        <w:rPr>
          <w:color w:val="212529"/>
          <w:sz w:val="16"/>
          <w:szCs w:val="16"/>
        </w:rPr>
        <w:t>рест:гостиница</w:t>
      </w:r>
      <w:proofErr w:type="spellEnd"/>
      <w:r w:rsidRPr="00384E86">
        <w:rPr>
          <w:color w:val="212529"/>
          <w:sz w:val="16"/>
          <w:szCs w:val="16"/>
        </w:rPr>
        <w:t xml:space="preserve"> Веста *** (или аналог)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питание: 3 обеда + дегустации 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автотранспортное обслуживание по маршруту </w:t>
      </w:r>
    </w:p>
    <w:p w:rsidR="00384E86" w:rsidRPr="00384E86" w:rsidRDefault="00384E86" w:rsidP="007B381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экскурсии с входными билетами в музеи: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Об</w:t>
      </w:r>
      <w:r w:rsidRPr="00384E86">
        <w:rPr>
          <w:color w:val="212529"/>
          <w:sz w:val="16"/>
          <w:szCs w:val="16"/>
        </w:rPr>
        <w:softHyphen/>
        <w:t>зор</w:t>
      </w:r>
      <w:r w:rsidRPr="00384E86">
        <w:rPr>
          <w:color w:val="212529"/>
          <w:sz w:val="16"/>
          <w:szCs w:val="16"/>
        </w:rPr>
        <w:softHyphen/>
        <w:t>ная экскурсия по Мин</w:t>
      </w:r>
      <w:r w:rsidRPr="00384E86">
        <w:rPr>
          <w:color w:val="212529"/>
          <w:sz w:val="16"/>
          <w:szCs w:val="16"/>
        </w:rPr>
        <w:softHyphen/>
        <w:t>ску, Тро</w:t>
      </w:r>
      <w:r w:rsidRPr="00384E86">
        <w:rPr>
          <w:color w:val="212529"/>
          <w:sz w:val="16"/>
          <w:szCs w:val="16"/>
        </w:rPr>
        <w:softHyphen/>
        <w:t>иц</w:t>
      </w:r>
      <w:r w:rsidRPr="00384E86">
        <w:rPr>
          <w:color w:val="212529"/>
          <w:sz w:val="16"/>
          <w:szCs w:val="16"/>
        </w:rPr>
        <w:softHyphen/>
        <w:t>кое пред</w:t>
      </w:r>
      <w:r w:rsidRPr="00384E86">
        <w:rPr>
          <w:color w:val="212529"/>
          <w:sz w:val="16"/>
          <w:szCs w:val="16"/>
        </w:rPr>
        <w:softHyphen/>
        <w:t>ме</w:t>
      </w:r>
      <w:r w:rsidRPr="00384E86">
        <w:rPr>
          <w:color w:val="212529"/>
          <w:sz w:val="16"/>
          <w:szCs w:val="16"/>
        </w:rPr>
        <w:softHyphen/>
        <w:t>стье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>сия в Ме</w:t>
      </w:r>
      <w:r w:rsidRPr="00384E86">
        <w:rPr>
          <w:color w:val="212529"/>
          <w:sz w:val="16"/>
          <w:szCs w:val="16"/>
        </w:rPr>
        <w:softHyphen/>
        <w:t>мо</w:t>
      </w:r>
      <w:r w:rsidRPr="00384E86">
        <w:rPr>
          <w:color w:val="212529"/>
          <w:sz w:val="16"/>
          <w:szCs w:val="16"/>
        </w:rPr>
        <w:softHyphen/>
        <w:t>ри</w:t>
      </w:r>
      <w:r w:rsidRPr="00384E86">
        <w:rPr>
          <w:color w:val="212529"/>
          <w:sz w:val="16"/>
          <w:szCs w:val="16"/>
        </w:rPr>
        <w:softHyphen/>
        <w:t>аль</w:t>
      </w:r>
      <w:r w:rsidRPr="00384E86">
        <w:rPr>
          <w:color w:val="212529"/>
          <w:sz w:val="16"/>
          <w:szCs w:val="16"/>
        </w:rPr>
        <w:softHyphen/>
        <w:t>ный ком</w:t>
      </w:r>
      <w:r w:rsidRPr="00384E86">
        <w:rPr>
          <w:color w:val="212529"/>
          <w:sz w:val="16"/>
          <w:szCs w:val="16"/>
        </w:rPr>
        <w:softHyphen/>
        <w:t>плекс Ха</w:t>
      </w:r>
      <w:r w:rsidRPr="00384E86">
        <w:rPr>
          <w:color w:val="212529"/>
          <w:sz w:val="16"/>
          <w:szCs w:val="16"/>
        </w:rPr>
        <w:softHyphen/>
        <w:t>тынь и на Кур</w:t>
      </w:r>
      <w:r w:rsidRPr="00384E86">
        <w:rPr>
          <w:color w:val="212529"/>
          <w:sz w:val="16"/>
          <w:szCs w:val="16"/>
        </w:rPr>
        <w:softHyphen/>
        <w:t>ган Сла</w:t>
      </w:r>
      <w:r w:rsidRPr="00384E86">
        <w:rPr>
          <w:color w:val="212529"/>
          <w:sz w:val="16"/>
          <w:szCs w:val="16"/>
        </w:rPr>
        <w:softHyphen/>
        <w:t>вы</w:t>
      </w:r>
      <w:r w:rsidRPr="00384E86">
        <w:rPr>
          <w:color w:val="212529"/>
          <w:sz w:val="16"/>
          <w:szCs w:val="16"/>
        </w:rPr>
        <w:br/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 xml:space="preserve">сия в </w:t>
      </w:r>
      <w:proofErr w:type="spellStart"/>
      <w:r w:rsidRPr="00384E86">
        <w:rPr>
          <w:color w:val="212529"/>
          <w:sz w:val="16"/>
          <w:szCs w:val="16"/>
        </w:rPr>
        <w:t>усадебно-парковый</w:t>
      </w:r>
      <w:proofErr w:type="spellEnd"/>
      <w:r w:rsidRPr="00384E86">
        <w:rPr>
          <w:color w:val="212529"/>
          <w:sz w:val="16"/>
          <w:szCs w:val="16"/>
        </w:rPr>
        <w:t xml:space="preserve"> ком</w:t>
      </w:r>
      <w:r w:rsidRPr="00384E86">
        <w:rPr>
          <w:color w:val="212529"/>
          <w:sz w:val="16"/>
          <w:szCs w:val="16"/>
        </w:rPr>
        <w:softHyphen/>
        <w:t>плекс "Парк ис</w:t>
      </w:r>
      <w:r w:rsidRPr="00384E86">
        <w:rPr>
          <w:color w:val="212529"/>
          <w:sz w:val="16"/>
          <w:szCs w:val="16"/>
        </w:rPr>
        <w:softHyphen/>
        <w:t>то</w:t>
      </w:r>
      <w:r w:rsidRPr="00384E86">
        <w:rPr>
          <w:color w:val="212529"/>
          <w:sz w:val="16"/>
          <w:szCs w:val="16"/>
        </w:rPr>
        <w:softHyphen/>
        <w:t xml:space="preserve">рии </w:t>
      </w:r>
      <w:proofErr w:type="spellStart"/>
      <w:r w:rsidRPr="00384E86">
        <w:rPr>
          <w:color w:val="212529"/>
          <w:sz w:val="16"/>
          <w:szCs w:val="16"/>
        </w:rPr>
        <w:t>Су</w:t>
      </w:r>
      <w:r w:rsidRPr="00384E86">
        <w:rPr>
          <w:color w:val="212529"/>
          <w:sz w:val="16"/>
          <w:szCs w:val="16"/>
        </w:rPr>
        <w:softHyphen/>
        <w:t>ла</w:t>
      </w:r>
      <w:proofErr w:type="spellEnd"/>
      <w:r w:rsidRPr="00384E86">
        <w:rPr>
          <w:color w:val="212529"/>
          <w:sz w:val="16"/>
          <w:szCs w:val="16"/>
        </w:rPr>
        <w:t>"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Анимационная про</w:t>
      </w:r>
      <w:r w:rsidRPr="00384E86">
        <w:rPr>
          <w:color w:val="212529"/>
          <w:sz w:val="16"/>
          <w:szCs w:val="16"/>
        </w:rPr>
        <w:softHyphen/>
        <w:t>грам</w:t>
      </w:r>
      <w:r w:rsidRPr="00384E86">
        <w:rPr>
          <w:color w:val="212529"/>
          <w:sz w:val="16"/>
          <w:szCs w:val="16"/>
        </w:rPr>
        <w:softHyphen/>
        <w:t>ма с де</w:t>
      </w:r>
      <w:r w:rsidRPr="00384E86">
        <w:rPr>
          <w:color w:val="212529"/>
          <w:sz w:val="16"/>
          <w:szCs w:val="16"/>
        </w:rPr>
        <w:softHyphen/>
        <w:t>гу</w:t>
      </w:r>
      <w:r w:rsidRPr="00384E86">
        <w:rPr>
          <w:color w:val="212529"/>
          <w:sz w:val="16"/>
          <w:szCs w:val="16"/>
        </w:rPr>
        <w:softHyphen/>
        <w:t>ста</w:t>
      </w:r>
      <w:r w:rsidRPr="00384E86">
        <w:rPr>
          <w:color w:val="212529"/>
          <w:sz w:val="16"/>
          <w:szCs w:val="16"/>
        </w:rPr>
        <w:softHyphen/>
        <w:t>ци</w:t>
      </w:r>
      <w:r w:rsidRPr="00384E86">
        <w:rPr>
          <w:color w:val="212529"/>
          <w:sz w:val="16"/>
          <w:szCs w:val="16"/>
        </w:rPr>
        <w:softHyphen/>
        <w:t>я</w:t>
      </w:r>
      <w:r w:rsidRPr="00384E86">
        <w:rPr>
          <w:color w:val="212529"/>
          <w:sz w:val="16"/>
          <w:szCs w:val="16"/>
        </w:rPr>
        <w:softHyphen/>
        <w:t xml:space="preserve">ми в </w:t>
      </w:r>
      <w:proofErr w:type="spellStart"/>
      <w:r w:rsidRPr="00384E86">
        <w:rPr>
          <w:color w:val="212529"/>
          <w:sz w:val="16"/>
          <w:szCs w:val="16"/>
        </w:rPr>
        <w:t>Су</w:t>
      </w:r>
      <w:r w:rsidRPr="00384E86">
        <w:rPr>
          <w:color w:val="212529"/>
          <w:sz w:val="16"/>
          <w:szCs w:val="16"/>
        </w:rPr>
        <w:softHyphen/>
        <w:t>ле</w:t>
      </w:r>
      <w:proofErr w:type="spellEnd"/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>сия по Ружанам, осмотр хра</w:t>
      </w:r>
      <w:r w:rsidRPr="00384E86">
        <w:rPr>
          <w:color w:val="212529"/>
          <w:sz w:val="16"/>
          <w:szCs w:val="16"/>
        </w:rPr>
        <w:softHyphen/>
        <w:t>мов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>сия с вход</w:t>
      </w:r>
      <w:r w:rsidRPr="00384E86">
        <w:rPr>
          <w:color w:val="212529"/>
          <w:sz w:val="16"/>
          <w:szCs w:val="16"/>
        </w:rPr>
        <w:softHyphen/>
        <w:t>ны</w:t>
      </w:r>
      <w:r w:rsidRPr="00384E86">
        <w:rPr>
          <w:color w:val="212529"/>
          <w:sz w:val="16"/>
          <w:szCs w:val="16"/>
        </w:rPr>
        <w:softHyphen/>
        <w:t>ми би</w:t>
      </w:r>
      <w:r w:rsidRPr="00384E86">
        <w:rPr>
          <w:color w:val="212529"/>
          <w:sz w:val="16"/>
          <w:szCs w:val="16"/>
        </w:rPr>
        <w:softHyphen/>
        <w:t>ле</w:t>
      </w:r>
      <w:r w:rsidRPr="00384E86">
        <w:rPr>
          <w:color w:val="212529"/>
          <w:sz w:val="16"/>
          <w:szCs w:val="16"/>
        </w:rPr>
        <w:softHyphen/>
        <w:t>та</w:t>
      </w:r>
      <w:r w:rsidRPr="00384E86">
        <w:rPr>
          <w:color w:val="212529"/>
          <w:sz w:val="16"/>
          <w:szCs w:val="16"/>
        </w:rPr>
        <w:softHyphen/>
        <w:t>ми в му</w:t>
      </w:r>
      <w:r w:rsidRPr="00384E86">
        <w:rPr>
          <w:color w:val="212529"/>
          <w:sz w:val="16"/>
          <w:szCs w:val="16"/>
        </w:rPr>
        <w:softHyphen/>
        <w:t>зей двор</w:t>
      </w:r>
      <w:r w:rsidRPr="00384E86">
        <w:rPr>
          <w:color w:val="212529"/>
          <w:sz w:val="16"/>
          <w:szCs w:val="16"/>
        </w:rPr>
        <w:softHyphen/>
        <w:t xml:space="preserve">ца </w:t>
      </w:r>
      <w:proofErr w:type="spellStart"/>
      <w:r w:rsidRPr="00384E86">
        <w:rPr>
          <w:color w:val="212529"/>
          <w:sz w:val="16"/>
          <w:szCs w:val="16"/>
        </w:rPr>
        <w:t>Са</w:t>
      </w:r>
      <w:r w:rsidRPr="00384E86">
        <w:rPr>
          <w:color w:val="212529"/>
          <w:sz w:val="16"/>
          <w:szCs w:val="16"/>
        </w:rPr>
        <w:softHyphen/>
        <w:t>пег</w:t>
      </w:r>
      <w:proofErr w:type="spellEnd"/>
      <w:r w:rsidRPr="00384E86">
        <w:rPr>
          <w:color w:val="212529"/>
          <w:sz w:val="16"/>
          <w:szCs w:val="16"/>
        </w:rPr>
        <w:t xml:space="preserve"> в Ру</w:t>
      </w:r>
      <w:r w:rsidRPr="00384E86">
        <w:rPr>
          <w:color w:val="212529"/>
          <w:sz w:val="16"/>
          <w:szCs w:val="16"/>
        </w:rPr>
        <w:softHyphen/>
        <w:t>жа</w:t>
      </w:r>
      <w:r w:rsidRPr="00384E86">
        <w:rPr>
          <w:color w:val="212529"/>
          <w:sz w:val="16"/>
          <w:szCs w:val="16"/>
        </w:rPr>
        <w:softHyphen/>
        <w:t>нах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>сия с вход</w:t>
      </w:r>
      <w:r w:rsidRPr="00384E86">
        <w:rPr>
          <w:color w:val="212529"/>
          <w:sz w:val="16"/>
          <w:szCs w:val="16"/>
        </w:rPr>
        <w:softHyphen/>
        <w:t>ны</w:t>
      </w:r>
      <w:r w:rsidRPr="00384E86">
        <w:rPr>
          <w:color w:val="212529"/>
          <w:sz w:val="16"/>
          <w:szCs w:val="16"/>
        </w:rPr>
        <w:softHyphen/>
        <w:t>ми би</w:t>
      </w:r>
      <w:r w:rsidRPr="00384E86">
        <w:rPr>
          <w:color w:val="212529"/>
          <w:sz w:val="16"/>
          <w:szCs w:val="16"/>
        </w:rPr>
        <w:softHyphen/>
        <w:t>ле</w:t>
      </w:r>
      <w:r w:rsidRPr="00384E86">
        <w:rPr>
          <w:color w:val="212529"/>
          <w:sz w:val="16"/>
          <w:szCs w:val="16"/>
        </w:rPr>
        <w:softHyphen/>
        <w:t>та</w:t>
      </w:r>
      <w:r w:rsidRPr="00384E86">
        <w:rPr>
          <w:color w:val="212529"/>
          <w:sz w:val="16"/>
          <w:szCs w:val="16"/>
        </w:rPr>
        <w:softHyphen/>
        <w:t>ми в му</w:t>
      </w:r>
      <w:r w:rsidRPr="00384E86">
        <w:rPr>
          <w:color w:val="212529"/>
          <w:sz w:val="16"/>
          <w:szCs w:val="16"/>
        </w:rPr>
        <w:softHyphen/>
        <w:t>зей двор</w:t>
      </w:r>
      <w:r w:rsidRPr="00384E86">
        <w:rPr>
          <w:color w:val="212529"/>
          <w:sz w:val="16"/>
          <w:szCs w:val="16"/>
        </w:rPr>
        <w:softHyphen/>
        <w:t xml:space="preserve">ца </w:t>
      </w:r>
      <w:proofErr w:type="spellStart"/>
      <w:r w:rsidRPr="00384E86">
        <w:rPr>
          <w:color w:val="212529"/>
          <w:sz w:val="16"/>
          <w:szCs w:val="16"/>
        </w:rPr>
        <w:t>Пуслов</w:t>
      </w:r>
      <w:r w:rsidRPr="00384E86">
        <w:rPr>
          <w:color w:val="212529"/>
          <w:sz w:val="16"/>
          <w:szCs w:val="16"/>
        </w:rPr>
        <w:softHyphen/>
        <w:t>ских</w:t>
      </w:r>
      <w:proofErr w:type="spellEnd"/>
      <w:r w:rsidRPr="00384E86">
        <w:rPr>
          <w:color w:val="212529"/>
          <w:sz w:val="16"/>
          <w:szCs w:val="16"/>
        </w:rPr>
        <w:t xml:space="preserve"> в Кос</w:t>
      </w:r>
      <w:r w:rsidRPr="00384E86">
        <w:rPr>
          <w:color w:val="212529"/>
          <w:sz w:val="16"/>
          <w:szCs w:val="16"/>
        </w:rPr>
        <w:softHyphen/>
        <w:t>со</w:t>
      </w:r>
      <w:r w:rsidRPr="00384E86">
        <w:rPr>
          <w:color w:val="212529"/>
          <w:sz w:val="16"/>
          <w:szCs w:val="16"/>
        </w:rPr>
        <w:softHyphen/>
        <w:t>во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</w:t>
      </w:r>
      <w:r w:rsidRPr="00384E86">
        <w:rPr>
          <w:color w:val="212529"/>
          <w:sz w:val="16"/>
          <w:szCs w:val="16"/>
        </w:rPr>
        <w:softHyphen/>
        <w:t>кур</w:t>
      </w:r>
      <w:r w:rsidRPr="00384E86">
        <w:rPr>
          <w:color w:val="212529"/>
          <w:sz w:val="16"/>
          <w:szCs w:val="16"/>
        </w:rPr>
        <w:softHyphen/>
        <w:t>сия с вход</w:t>
      </w:r>
      <w:r w:rsidRPr="00384E86">
        <w:rPr>
          <w:color w:val="212529"/>
          <w:sz w:val="16"/>
          <w:szCs w:val="16"/>
        </w:rPr>
        <w:softHyphen/>
        <w:t>ны</w:t>
      </w:r>
      <w:r w:rsidRPr="00384E86">
        <w:rPr>
          <w:color w:val="212529"/>
          <w:sz w:val="16"/>
          <w:szCs w:val="16"/>
        </w:rPr>
        <w:softHyphen/>
        <w:t>ми би</w:t>
      </w:r>
      <w:r w:rsidRPr="00384E86">
        <w:rPr>
          <w:color w:val="212529"/>
          <w:sz w:val="16"/>
          <w:szCs w:val="16"/>
        </w:rPr>
        <w:softHyphen/>
        <w:t>ле</w:t>
      </w:r>
      <w:r w:rsidRPr="00384E86">
        <w:rPr>
          <w:color w:val="212529"/>
          <w:sz w:val="16"/>
          <w:szCs w:val="16"/>
        </w:rPr>
        <w:softHyphen/>
        <w:t>та</w:t>
      </w:r>
      <w:r w:rsidRPr="00384E86">
        <w:rPr>
          <w:color w:val="212529"/>
          <w:sz w:val="16"/>
          <w:szCs w:val="16"/>
        </w:rPr>
        <w:softHyphen/>
        <w:t xml:space="preserve">ми в дом-музей Т. </w:t>
      </w:r>
      <w:proofErr w:type="spellStart"/>
      <w:r w:rsidRPr="00384E86">
        <w:rPr>
          <w:color w:val="212529"/>
          <w:sz w:val="16"/>
          <w:szCs w:val="16"/>
        </w:rPr>
        <w:t>Ко</w:t>
      </w:r>
      <w:r w:rsidRPr="00384E86">
        <w:rPr>
          <w:color w:val="212529"/>
          <w:sz w:val="16"/>
          <w:szCs w:val="16"/>
        </w:rPr>
        <w:softHyphen/>
        <w:t>стюш</w:t>
      </w:r>
      <w:r w:rsidRPr="00384E86">
        <w:rPr>
          <w:color w:val="212529"/>
          <w:sz w:val="16"/>
          <w:szCs w:val="16"/>
        </w:rPr>
        <w:softHyphen/>
        <w:t>ко</w:t>
      </w:r>
      <w:proofErr w:type="spellEnd"/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Обзорная экскурсия по Гродно, Замковой горе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Экскурсия в музей Старого замка с подъемом на смотровую площадку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Осмотр территории Нового замка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Экскурсия в синагогу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органный концерт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 xml:space="preserve">- осмотр </w:t>
      </w:r>
      <w:proofErr w:type="spellStart"/>
      <w:proofErr w:type="gramStart"/>
      <w:r w:rsidRPr="00384E86">
        <w:rPr>
          <w:color w:val="212529"/>
          <w:sz w:val="16"/>
          <w:szCs w:val="16"/>
        </w:rPr>
        <w:t>башни-донжон</w:t>
      </w:r>
      <w:proofErr w:type="spellEnd"/>
      <w:proofErr w:type="gramEnd"/>
      <w:r w:rsidRPr="00384E86">
        <w:rPr>
          <w:color w:val="212529"/>
          <w:sz w:val="16"/>
          <w:szCs w:val="16"/>
        </w:rPr>
        <w:t xml:space="preserve"> в Каменце</w:t>
      </w:r>
    </w:p>
    <w:p w:rsidR="00384E86" w:rsidRPr="00384E86" w:rsidRDefault="00384E86" w:rsidP="00384E86">
      <w:pPr>
        <w:shd w:val="clear" w:color="auto" w:fill="FFFFFF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t>- экскурсия в беловежскую пущу с посещением Музея народного быта, музея природы, вольеров с животными</w:t>
      </w:r>
      <w:r w:rsidRPr="00384E86">
        <w:rPr>
          <w:color w:val="212529"/>
          <w:sz w:val="16"/>
          <w:szCs w:val="16"/>
        </w:rPr>
        <w:br/>
        <w:t>- Обзорная экскурсия по Бресту</w:t>
      </w:r>
      <w:r w:rsidRPr="00384E86">
        <w:rPr>
          <w:color w:val="212529"/>
          <w:sz w:val="16"/>
          <w:szCs w:val="16"/>
        </w:rPr>
        <w:br/>
        <w:t>- экскурсия в Брестскую крепость, посещение музея</w:t>
      </w:r>
    </w:p>
    <w:p w:rsidR="00384E86" w:rsidRPr="00384E86" w:rsidRDefault="00384E86" w:rsidP="007B38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proofErr w:type="spellStart"/>
      <w:r w:rsidRPr="00384E86">
        <w:rPr>
          <w:color w:val="212529"/>
          <w:sz w:val="16"/>
          <w:szCs w:val="16"/>
        </w:rPr>
        <w:t>Информпакет</w:t>
      </w:r>
      <w:proofErr w:type="spellEnd"/>
      <w:r w:rsidRPr="00384E86">
        <w:rPr>
          <w:color w:val="212529"/>
          <w:sz w:val="16"/>
          <w:szCs w:val="16"/>
        </w:rPr>
        <w:t>: памятка, карта Минска с указанием отеля, музеев, магазинов</w:t>
      </w:r>
    </w:p>
    <w:p w:rsidR="00BE195B" w:rsidRPr="00384E86" w:rsidRDefault="00384E86" w:rsidP="007B38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212529"/>
          <w:sz w:val="16"/>
          <w:szCs w:val="16"/>
        </w:rPr>
      </w:pPr>
      <w:r w:rsidRPr="00384E86">
        <w:rPr>
          <w:color w:val="212529"/>
          <w:sz w:val="16"/>
          <w:szCs w:val="16"/>
        </w:rPr>
        <w:lastRenderedPageBreak/>
        <w:t>Фирменные сувениры от нашего партнера</w:t>
      </w:r>
    </w:p>
    <w:p w:rsidR="00BE195B" w:rsidRPr="00384E86" w:rsidRDefault="007B3810">
      <w:pPr>
        <w:jc w:val="both"/>
        <w:rPr>
          <w:sz w:val="16"/>
          <w:szCs w:val="16"/>
        </w:rPr>
      </w:pPr>
      <w:r w:rsidRPr="00384E86">
        <w:rPr>
          <w:b/>
          <w:sz w:val="16"/>
          <w:szCs w:val="16"/>
        </w:rPr>
        <w:t xml:space="preserve">За дополнительную плату (по желанию): </w:t>
      </w:r>
      <w:r w:rsidRPr="00384E86">
        <w:rPr>
          <w:b/>
          <w:color w:val="C9211E"/>
          <w:sz w:val="16"/>
          <w:szCs w:val="16"/>
        </w:rPr>
        <w:t>Заказ и оплата при бронировании!</w:t>
      </w:r>
    </w:p>
    <w:p w:rsidR="00BE195B" w:rsidRPr="00384E86" w:rsidRDefault="007B3810" w:rsidP="007B3810">
      <w:pPr>
        <w:pStyle w:val="afd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Авиа или ж/</w:t>
      </w:r>
      <w:proofErr w:type="spellStart"/>
      <w:r w:rsidRPr="00384E86">
        <w:rPr>
          <w:rFonts w:eastAsia="Ubuntu"/>
          <w:color w:val="212529"/>
          <w:sz w:val="16"/>
          <w:szCs w:val="16"/>
        </w:rPr>
        <w:t>д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билеты СПБ-Минск-СПб </w:t>
      </w:r>
    </w:p>
    <w:p w:rsidR="00BE195B" w:rsidRPr="00384E86" w:rsidRDefault="007B3810">
      <w:pPr>
        <w:pStyle w:val="Standard"/>
        <w:rPr>
          <w:sz w:val="16"/>
          <w:szCs w:val="16"/>
        </w:rPr>
      </w:pPr>
      <w:r w:rsidRPr="00384E86">
        <w:rPr>
          <w:b/>
          <w:bCs/>
          <w:i/>
          <w:sz w:val="16"/>
          <w:szCs w:val="16"/>
          <w:lang w:val="ru-RU"/>
        </w:rPr>
        <w:t xml:space="preserve">Комиссия </w:t>
      </w:r>
      <w:proofErr w:type="spellStart"/>
      <w:r w:rsidRPr="00384E86">
        <w:rPr>
          <w:b/>
          <w:bCs/>
          <w:i/>
          <w:sz w:val="16"/>
          <w:szCs w:val="16"/>
          <w:lang w:val="ru-RU"/>
        </w:rPr>
        <w:t>турагентам</w:t>
      </w:r>
      <w:proofErr w:type="spellEnd"/>
      <w:r w:rsidRPr="00384E86">
        <w:rPr>
          <w:b/>
          <w:bCs/>
          <w:i/>
          <w:sz w:val="16"/>
          <w:szCs w:val="16"/>
          <w:lang w:val="ru-RU"/>
        </w:rPr>
        <w:t xml:space="preserve"> — 10%</w:t>
      </w:r>
    </w:p>
    <w:p w:rsidR="00BE195B" w:rsidRPr="00384E86" w:rsidRDefault="00BE195B">
      <w:pPr>
        <w:pStyle w:val="Standard"/>
        <w:rPr>
          <w:b/>
          <w:i/>
          <w:sz w:val="16"/>
          <w:szCs w:val="16"/>
          <w:lang w:val="ru-RU"/>
        </w:rPr>
      </w:pPr>
    </w:p>
    <w:p w:rsidR="00BE195B" w:rsidRPr="00384E86" w:rsidRDefault="007B3810">
      <w:pPr>
        <w:pStyle w:val="Standard"/>
        <w:rPr>
          <w:b/>
          <w:sz w:val="16"/>
          <w:szCs w:val="16"/>
          <w:lang w:val="ru-RU"/>
        </w:rPr>
      </w:pPr>
      <w:r w:rsidRPr="00384E86">
        <w:rPr>
          <w:b/>
          <w:sz w:val="16"/>
          <w:szCs w:val="16"/>
          <w:lang w:val="ru-RU"/>
        </w:rPr>
        <w:t>Туроператор ПЕТЕРБУРГСКИЙ МАГАЗИН ПУТЕШЕСТВИЙ</w:t>
      </w:r>
    </w:p>
    <w:p w:rsidR="00BE195B" w:rsidRPr="00384E86" w:rsidRDefault="00CD4A89">
      <w:pPr>
        <w:pStyle w:val="Standard"/>
        <w:rPr>
          <w:sz w:val="16"/>
          <w:szCs w:val="16"/>
        </w:rPr>
      </w:pPr>
      <w:hyperlink r:id="rId7" w:tooltip="http://www.pmpoperator.ru/" w:history="1">
        <w:r w:rsidR="007B3810" w:rsidRPr="00384E86">
          <w:rPr>
            <w:rStyle w:val="af5"/>
            <w:sz w:val="16"/>
            <w:szCs w:val="16"/>
            <w:lang w:val="en-US"/>
          </w:rPr>
          <w:t>www</w:t>
        </w:r>
        <w:r w:rsidR="007B3810" w:rsidRPr="00384E86">
          <w:rPr>
            <w:rStyle w:val="af5"/>
            <w:sz w:val="16"/>
            <w:szCs w:val="16"/>
            <w:lang w:val="ru-RU"/>
          </w:rPr>
          <w:t>.</w:t>
        </w:r>
        <w:proofErr w:type="spellStart"/>
        <w:r w:rsidR="007B3810" w:rsidRPr="00384E86">
          <w:rPr>
            <w:rStyle w:val="af5"/>
            <w:sz w:val="16"/>
            <w:szCs w:val="16"/>
            <w:lang w:val="en-US"/>
          </w:rPr>
          <w:t>pmpoperator</w:t>
        </w:r>
        <w:proofErr w:type="spellEnd"/>
        <w:r w:rsidR="007B3810" w:rsidRPr="00384E86">
          <w:rPr>
            <w:rStyle w:val="af5"/>
            <w:sz w:val="16"/>
            <w:szCs w:val="16"/>
            <w:lang w:val="ru-RU"/>
          </w:rPr>
          <w:t>.</w:t>
        </w:r>
        <w:proofErr w:type="spellStart"/>
        <w:r w:rsidR="007B3810" w:rsidRPr="00384E86">
          <w:rPr>
            <w:rStyle w:val="af5"/>
            <w:sz w:val="16"/>
            <w:szCs w:val="16"/>
            <w:lang w:val="en-US"/>
          </w:rPr>
          <w:t>ru</w:t>
        </w:r>
        <w:proofErr w:type="spellEnd"/>
      </w:hyperlink>
      <w:r w:rsidR="007B3810" w:rsidRPr="00384E86">
        <w:rPr>
          <w:sz w:val="16"/>
          <w:szCs w:val="16"/>
          <w:lang w:val="ru-RU"/>
        </w:rPr>
        <w:t xml:space="preserve">   тел (812) 7027422, 9040564, 9066785</w:t>
      </w:r>
    </w:p>
    <w:p w:rsidR="00BE195B" w:rsidRPr="00384E86" w:rsidRDefault="007B3810">
      <w:pPr>
        <w:pStyle w:val="Standard"/>
        <w:rPr>
          <w:b/>
          <w:bCs/>
          <w:sz w:val="16"/>
          <w:szCs w:val="16"/>
          <w:lang w:val="ru-RU"/>
        </w:rPr>
      </w:pPr>
      <w:r w:rsidRPr="00384E86">
        <w:rPr>
          <w:b/>
          <w:bCs/>
          <w:sz w:val="16"/>
          <w:szCs w:val="16"/>
          <w:lang w:val="ru-RU"/>
        </w:rPr>
        <w:t xml:space="preserve">Санкт-Петербург, ул. </w:t>
      </w:r>
      <w:proofErr w:type="gramStart"/>
      <w:r w:rsidRPr="00384E86">
        <w:rPr>
          <w:b/>
          <w:bCs/>
          <w:sz w:val="16"/>
          <w:szCs w:val="16"/>
          <w:lang w:val="ru-RU"/>
        </w:rPr>
        <w:t>Пушкинская</w:t>
      </w:r>
      <w:proofErr w:type="gramEnd"/>
      <w:r w:rsidRPr="00384E86">
        <w:rPr>
          <w:b/>
          <w:bCs/>
          <w:sz w:val="16"/>
          <w:szCs w:val="16"/>
          <w:lang w:val="ru-RU"/>
        </w:rPr>
        <w:t xml:space="preserve"> д. 8, вход с ул. Пушкинская, 1 этаж</w:t>
      </w:r>
    </w:p>
    <w:p w:rsidR="00BE195B" w:rsidRPr="00384E86" w:rsidRDefault="00BE195B">
      <w:pPr>
        <w:pStyle w:val="Standard"/>
        <w:rPr>
          <w:b/>
          <w:bCs/>
          <w:sz w:val="16"/>
          <w:szCs w:val="16"/>
          <w:lang w:val="ru-RU"/>
        </w:rPr>
      </w:pPr>
    </w:p>
    <w:p w:rsidR="00BE195B" w:rsidRPr="00384E86" w:rsidRDefault="00BE195B">
      <w:pPr>
        <w:pStyle w:val="Standard"/>
        <w:rPr>
          <w:b/>
          <w:bCs/>
          <w:sz w:val="16"/>
          <w:szCs w:val="16"/>
          <w:lang w:val="ru-RU"/>
        </w:rPr>
      </w:pP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Style w:val="af6"/>
          <w:color w:val="000000"/>
          <w:sz w:val="16"/>
          <w:szCs w:val="16"/>
        </w:rPr>
        <w:t>Примечание:</w:t>
      </w:r>
      <w:r w:rsidRPr="00384E86">
        <w:rPr>
          <w:color w:val="000000"/>
          <w:sz w:val="16"/>
          <w:szCs w:val="16"/>
          <w:highlight w:val="white"/>
        </w:rPr>
        <w:t> </w:t>
      </w:r>
      <w:r w:rsidRPr="00384E86">
        <w:rPr>
          <w:rFonts w:eastAsia="Ubuntu"/>
          <w:color w:val="212529"/>
          <w:sz w:val="16"/>
          <w:szCs w:val="16"/>
          <w:highlight w:val="white"/>
        </w:rPr>
        <w:br/>
      </w:r>
      <w:r w:rsidRPr="00384E86">
        <w:rPr>
          <w:rFonts w:eastAsia="Ubuntu"/>
          <w:color w:val="212529"/>
          <w:sz w:val="16"/>
          <w:szCs w:val="16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</w:r>
      <w:r w:rsidRPr="00384E86">
        <w:rPr>
          <w:rFonts w:eastAsia="Ubuntu"/>
          <w:color w:val="212529"/>
          <w:sz w:val="16"/>
          <w:szCs w:val="16"/>
        </w:rPr>
        <w:br/>
      </w:r>
      <w:proofErr w:type="gramStart"/>
      <w:r w:rsidRPr="00384E86">
        <w:rPr>
          <w:rFonts w:eastAsia="Ubuntu"/>
          <w:i/>
          <w:color w:val="212529"/>
          <w:sz w:val="16"/>
          <w:szCs w:val="16"/>
        </w:rPr>
        <w:t>Стоимость тура для детей до 5 лет без места в гостинице, но с экскурсиями, обедами, завтраками, место в автобусе) - 23000 руб.</w:t>
      </w:r>
      <w:r w:rsidRPr="00384E86">
        <w:rPr>
          <w:rFonts w:eastAsia="Ubuntu"/>
          <w:i/>
          <w:color w:val="212529"/>
          <w:sz w:val="16"/>
          <w:szCs w:val="16"/>
        </w:rPr>
        <w:br/>
      </w:r>
      <w:r w:rsidRPr="00384E86">
        <w:rPr>
          <w:rFonts w:eastAsia="Ubuntu"/>
          <w:i/>
          <w:color w:val="212529"/>
          <w:sz w:val="16"/>
          <w:szCs w:val="16"/>
        </w:rPr>
        <w:br/>
      </w:r>
      <w:r w:rsidRPr="00384E86">
        <w:rPr>
          <w:rFonts w:eastAsia="Ubuntu"/>
          <w:b/>
          <w:color w:val="212529"/>
          <w:sz w:val="16"/>
          <w:szCs w:val="16"/>
        </w:rPr>
        <w:t>Гостиница Беларусь*** с аквапарком</w:t>
      </w:r>
      <w:r w:rsidRPr="00384E86">
        <w:rPr>
          <w:rFonts w:eastAsia="Ubuntu"/>
          <w:color w:val="212529"/>
          <w:sz w:val="16"/>
          <w:szCs w:val="16"/>
        </w:rPr>
        <w:t xml:space="preserve">, Минск, ул. </w:t>
      </w:r>
      <w:proofErr w:type="spellStart"/>
      <w:r w:rsidRPr="00384E86">
        <w:rPr>
          <w:rFonts w:eastAsia="Ubuntu"/>
          <w:color w:val="212529"/>
          <w:sz w:val="16"/>
          <w:szCs w:val="16"/>
        </w:rPr>
        <w:t>Сторожевская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15, 22 этажа, 800 мест.</w:t>
      </w:r>
      <w:proofErr w:type="gramEnd"/>
      <w:r w:rsidRPr="00384E86">
        <w:rPr>
          <w:rFonts w:eastAsia="Ubuntu"/>
          <w:color w:val="212529"/>
          <w:sz w:val="16"/>
          <w:szCs w:val="16"/>
        </w:rPr>
        <w:br/>
        <w:t xml:space="preserve">Гостиница открыта после реконструкции в мае 2014 года. 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</w:r>
      <w:proofErr w:type="spellStart"/>
      <w:r w:rsidRPr="00384E86">
        <w:rPr>
          <w:rFonts w:eastAsia="Ubuntu"/>
          <w:color w:val="212529"/>
          <w:sz w:val="16"/>
          <w:szCs w:val="16"/>
        </w:rPr>
        <w:t>ГУМом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</w:t>
      </w:r>
      <w:proofErr w:type="spellStart"/>
      <w:r w:rsidRPr="00384E86">
        <w:rPr>
          <w:rFonts w:eastAsia="Ubuntu"/>
          <w:color w:val="212529"/>
          <w:sz w:val="16"/>
          <w:szCs w:val="16"/>
        </w:rPr>
        <w:t>стол</w:t>
      </w:r>
      <w:proofErr w:type="gramStart"/>
      <w:r w:rsidRPr="00384E86">
        <w:rPr>
          <w:rFonts w:eastAsia="Ubuntu"/>
          <w:color w:val="212529"/>
          <w:sz w:val="16"/>
          <w:szCs w:val="16"/>
        </w:rPr>
        <w:t>.С</w:t>
      </w:r>
      <w:proofErr w:type="gramEnd"/>
      <w:r w:rsidRPr="00384E86">
        <w:rPr>
          <w:rFonts w:eastAsia="Ubuntu"/>
          <w:color w:val="212529"/>
          <w:sz w:val="16"/>
          <w:szCs w:val="16"/>
        </w:rPr>
        <w:t>м</w:t>
      </w:r>
      <w:proofErr w:type="spellEnd"/>
      <w:r w:rsidRPr="00384E86">
        <w:rPr>
          <w:rFonts w:eastAsia="Ubuntu"/>
          <w:color w:val="212529"/>
          <w:sz w:val="16"/>
          <w:szCs w:val="16"/>
        </w:rPr>
        <w:t>. также сайт гостиницы</w:t>
      </w:r>
      <w:hyperlink r:id="rId8" w:tooltip="http://www.hotel-belarus.com/" w:history="1">
        <w:r w:rsidRPr="00384E86">
          <w:rPr>
            <w:rStyle w:val="af5"/>
            <w:rFonts w:eastAsia="Ubuntu"/>
            <w:color w:val="FE971C"/>
            <w:sz w:val="16"/>
            <w:szCs w:val="16"/>
            <w:u w:val="none"/>
          </w:rPr>
          <w:t>www.hotel-belarus.com</w:t>
        </w:r>
      </w:hyperlink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Инфраструктура гостиницы очень развита: </w:t>
      </w:r>
    </w:p>
    <w:p w:rsidR="00BE195B" w:rsidRPr="00384E86" w:rsidRDefault="007B3810" w:rsidP="007B3810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proofErr w:type="gramStart"/>
      <w:r w:rsidRPr="00384E86">
        <w:rPr>
          <w:rFonts w:eastAsia="Ubuntu"/>
          <w:color w:val="212529"/>
          <w:sz w:val="16"/>
          <w:szCs w:val="16"/>
        </w:rPr>
        <w:t>аквапарк (бассейн с саунами, джакузи, горкой и водопадами), сауны, ресторан "Панорама" (22 этаж), ресторан "Белорусская кухня " (1 этаж), ресторан "</w:t>
      </w:r>
      <w:proofErr w:type="spellStart"/>
      <w:r w:rsidRPr="00384E86">
        <w:rPr>
          <w:rFonts w:eastAsia="Ubuntu"/>
          <w:color w:val="212529"/>
          <w:sz w:val="16"/>
          <w:szCs w:val="16"/>
        </w:rPr>
        <w:t>Папараць-кветка</w:t>
      </w:r>
      <w:proofErr w:type="spellEnd"/>
      <w:r w:rsidRPr="00384E86">
        <w:rPr>
          <w:rFonts w:eastAsia="Ubuntu"/>
          <w:color w:val="212529"/>
          <w:sz w:val="16"/>
          <w:szCs w:val="16"/>
        </w:rPr>
        <w:t>" (1 этаж)</w:t>
      </w:r>
      <w:proofErr w:type="gramEnd"/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proofErr w:type="gramStart"/>
      <w:r w:rsidRPr="00384E86">
        <w:rPr>
          <w:rFonts w:eastAsia="Ubuntu"/>
          <w:color w:val="212529"/>
          <w:sz w:val="16"/>
          <w:szCs w:val="16"/>
        </w:rPr>
        <w:t xml:space="preserve">лобби-бар, косметический салон </w:t>
      </w:r>
      <w:proofErr w:type="spellStart"/>
      <w:r w:rsidRPr="00384E86">
        <w:rPr>
          <w:rFonts w:eastAsia="Ubuntu"/>
          <w:color w:val="212529"/>
          <w:sz w:val="16"/>
          <w:szCs w:val="16"/>
        </w:rPr>
        <w:t>Visavis</w:t>
      </w:r>
      <w:proofErr w:type="spellEnd"/>
      <w:r w:rsidRPr="00384E86">
        <w:rPr>
          <w:rFonts w:eastAsia="Ubuntu"/>
          <w:color w:val="212529"/>
          <w:sz w:val="16"/>
          <w:szCs w:val="16"/>
        </w:rPr>
        <w:t>, панорамный лифт, бильярд, тренажерный зал, сувенирный магазин, пункт обмена валюты 24 часа в сутки, сервис в номерах (услуги прачечной, химчистки, доставка чая, кофе)</w:t>
      </w:r>
      <w:proofErr w:type="gramEnd"/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sz w:val="16"/>
          <w:szCs w:val="16"/>
        </w:rPr>
        <w:br/>
      </w:r>
      <w:r w:rsidRPr="00384E86">
        <w:rPr>
          <w:rFonts w:eastAsia="Ubuntu"/>
          <w:b/>
          <w:color w:val="212529"/>
          <w:sz w:val="16"/>
          <w:szCs w:val="16"/>
        </w:rPr>
        <w:t xml:space="preserve">Отель </w:t>
      </w:r>
      <w:proofErr w:type="spellStart"/>
      <w:r w:rsidRPr="00384E86">
        <w:rPr>
          <w:rFonts w:eastAsia="Ubuntu"/>
          <w:b/>
          <w:color w:val="212529"/>
          <w:sz w:val="16"/>
          <w:szCs w:val="16"/>
        </w:rPr>
        <w:t>Виктория&amp;СПА</w:t>
      </w:r>
      <w:proofErr w:type="spellEnd"/>
      <w:r w:rsidRPr="00384E86">
        <w:rPr>
          <w:rFonts w:eastAsia="Ubuntu"/>
          <w:b/>
          <w:color w:val="212529"/>
          <w:sz w:val="16"/>
          <w:szCs w:val="16"/>
        </w:rPr>
        <w:t>**** (</w:t>
      </w:r>
      <w:proofErr w:type="spellStart"/>
      <w:r w:rsidRPr="00384E86">
        <w:rPr>
          <w:rFonts w:eastAsia="Ubuntu"/>
          <w:b/>
          <w:color w:val="212529"/>
          <w:sz w:val="16"/>
          <w:szCs w:val="16"/>
        </w:rPr>
        <w:t>СПА-центр</w:t>
      </w:r>
      <w:proofErr w:type="spellEnd"/>
      <w:r w:rsidRPr="00384E86">
        <w:rPr>
          <w:rFonts w:eastAsia="Ubuntu"/>
          <w:b/>
          <w:color w:val="212529"/>
          <w:sz w:val="16"/>
          <w:szCs w:val="16"/>
        </w:rPr>
        <w:t xml:space="preserve"> с бассейном), </w:t>
      </w:r>
      <w:r w:rsidRPr="00384E86">
        <w:rPr>
          <w:rFonts w:eastAsia="Ubuntu"/>
          <w:color w:val="212529"/>
          <w:sz w:val="16"/>
          <w:szCs w:val="16"/>
        </w:rPr>
        <w:t>Минск, пр. Победителей 59А.</w:t>
      </w:r>
      <w:r w:rsidRPr="00384E86">
        <w:rPr>
          <w:rFonts w:eastAsia="Ubuntu"/>
          <w:color w:val="212529"/>
          <w:sz w:val="16"/>
          <w:szCs w:val="16"/>
        </w:rPr>
        <w:br/>
        <w:t xml:space="preserve">Отель 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—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</w:t>
      </w:r>
      <w:proofErr w:type="gramStart"/>
      <w:r w:rsidRPr="00384E86">
        <w:rPr>
          <w:rFonts w:eastAsia="Ubuntu"/>
          <w:color w:val="212529"/>
          <w:sz w:val="16"/>
          <w:szCs w:val="16"/>
        </w:rPr>
        <w:t>Бесплатный беспроводной Интернет (WI-FI) на всей территории отеля.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 Двухместный номер DOUBLE имеет двуспальную кровать </w:t>
      </w:r>
      <w:proofErr w:type="spellStart"/>
      <w:r w:rsidRPr="00384E86">
        <w:rPr>
          <w:rFonts w:eastAsia="Ubuntu"/>
          <w:color w:val="212529"/>
          <w:sz w:val="16"/>
          <w:szCs w:val="16"/>
        </w:rPr>
        <w:t>c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ортопедическим матрасом шириной 180 см; площадь номера — 33 м</w:t>
      </w:r>
      <w:proofErr w:type="gramStart"/>
      <w:r w:rsidRPr="00384E86">
        <w:rPr>
          <w:rFonts w:eastAsia="Ubuntu"/>
          <w:color w:val="212529"/>
          <w:sz w:val="16"/>
          <w:szCs w:val="16"/>
        </w:rPr>
        <w:t>2</w:t>
      </w:r>
      <w:proofErr w:type="gramEnd"/>
      <w:r w:rsidRPr="00384E86">
        <w:rPr>
          <w:rFonts w:eastAsia="Ubuntu"/>
          <w:color w:val="212529"/>
          <w:sz w:val="16"/>
          <w:szCs w:val="16"/>
        </w:rPr>
        <w:t>. Двухместный номер TWIN имеет 2 односпальные кровати шириной 120 см; площадь номера — 36 м</w:t>
      </w:r>
      <w:proofErr w:type="gramStart"/>
      <w:r w:rsidRPr="00384E86">
        <w:rPr>
          <w:rFonts w:eastAsia="Ubuntu"/>
          <w:color w:val="212529"/>
          <w:sz w:val="16"/>
          <w:szCs w:val="16"/>
        </w:rPr>
        <w:t>2</w:t>
      </w:r>
      <w:proofErr w:type="gramEnd"/>
      <w:r w:rsidRPr="00384E86">
        <w:rPr>
          <w:rFonts w:eastAsia="Ubuntu"/>
          <w:color w:val="212529"/>
          <w:sz w:val="16"/>
          <w:szCs w:val="16"/>
        </w:rPr>
        <w:t>. Трехместный номер TWIN-плюс имеет 2 односпальные кровати шириной 120 см и диван шириной 170 см; площадь номера — 46 м</w:t>
      </w:r>
      <w:proofErr w:type="gramStart"/>
      <w:r w:rsidRPr="00384E86">
        <w:rPr>
          <w:rFonts w:eastAsia="Ubuntu"/>
          <w:color w:val="212529"/>
          <w:sz w:val="16"/>
          <w:szCs w:val="16"/>
        </w:rPr>
        <w:t>2</w:t>
      </w:r>
      <w:proofErr w:type="gramEnd"/>
      <w:r w:rsidRPr="00384E86">
        <w:rPr>
          <w:rFonts w:eastAsia="Ubuntu"/>
          <w:color w:val="212529"/>
          <w:sz w:val="16"/>
          <w:szCs w:val="16"/>
        </w:rPr>
        <w:t>. Одноместный номер SINGLE имеет удобную широкую ортопедическую кровать шириной 160 см; площадь номера — 29 м</w:t>
      </w:r>
      <w:proofErr w:type="gramStart"/>
      <w:r w:rsidRPr="00384E86">
        <w:rPr>
          <w:rFonts w:eastAsia="Ubuntu"/>
          <w:color w:val="212529"/>
          <w:sz w:val="16"/>
          <w:szCs w:val="16"/>
        </w:rPr>
        <w:t>2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. Завтраки шведский стол. Для </w:t>
      </w:r>
      <w:proofErr w:type="gramStart"/>
      <w:r w:rsidRPr="00384E86">
        <w:rPr>
          <w:rFonts w:eastAsia="Ubuntu"/>
          <w:color w:val="212529"/>
          <w:sz w:val="16"/>
          <w:szCs w:val="16"/>
        </w:rPr>
        <w:t>проживающих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 в отеле пользование </w:t>
      </w:r>
      <w:proofErr w:type="spellStart"/>
      <w:r w:rsidRPr="00384E86">
        <w:rPr>
          <w:rFonts w:eastAsia="Ubuntu"/>
          <w:color w:val="212529"/>
          <w:sz w:val="16"/>
          <w:szCs w:val="16"/>
        </w:rPr>
        <w:t>СПА-центром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и бассейном не ограничено. См. также </w:t>
      </w:r>
      <w:hyperlink r:id="rId9" w:tooltip="http://victoria2.hotel-victoria.by/" w:history="1">
        <w:r w:rsidRPr="00384E86">
          <w:rPr>
            <w:rStyle w:val="af5"/>
            <w:rFonts w:eastAsia="Ubuntu"/>
            <w:color w:val="FE971C"/>
            <w:sz w:val="16"/>
            <w:szCs w:val="16"/>
            <w:u w:val="none"/>
          </w:rPr>
          <w:t>сайт гостиницы</w:t>
        </w:r>
      </w:hyperlink>
      <w:r w:rsidRPr="00384E86">
        <w:rPr>
          <w:rFonts w:eastAsia="Ubuntu"/>
          <w:color w:val="212529"/>
          <w:sz w:val="16"/>
          <w:szCs w:val="16"/>
        </w:rPr>
        <w:t>.</w:t>
      </w:r>
      <w:r w:rsidRPr="00384E86">
        <w:rPr>
          <w:rFonts w:eastAsia="Ubuntu"/>
          <w:color w:val="212529"/>
          <w:sz w:val="16"/>
          <w:szCs w:val="16"/>
        </w:rPr>
        <w:br/>
        <w:t>Инфраструктура гостиницы очень развита: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 xml:space="preserve">ресторан "Виктория </w:t>
      </w:r>
      <w:proofErr w:type="spellStart"/>
      <w:r w:rsidRPr="00384E86">
        <w:rPr>
          <w:rFonts w:eastAsia="Ubuntu"/>
          <w:color w:val="212529"/>
          <w:sz w:val="16"/>
          <w:szCs w:val="16"/>
        </w:rPr>
        <w:t>Платинум</w:t>
      </w:r>
      <w:proofErr w:type="spellEnd"/>
      <w:r w:rsidRPr="00384E86">
        <w:rPr>
          <w:rFonts w:eastAsia="Ubuntu"/>
          <w:color w:val="212529"/>
          <w:sz w:val="16"/>
          <w:szCs w:val="16"/>
        </w:rPr>
        <w:t>" на 1 этаже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банкетный зал "Сапфир" на 16 этаже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proofErr w:type="spellStart"/>
      <w:r w:rsidRPr="00384E86">
        <w:rPr>
          <w:rFonts w:eastAsia="Ubuntu"/>
          <w:color w:val="212529"/>
          <w:sz w:val="16"/>
          <w:szCs w:val="16"/>
        </w:rPr>
        <w:t>СПА-центр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: бассейн, сауна, </w:t>
      </w:r>
      <w:proofErr w:type="gramStart"/>
      <w:r w:rsidRPr="00384E86">
        <w:rPr>
          <w:rFonts w:eastAsia="Ubuntu"/>
          <w:color w:val="212529"/>
          <w:sz w:val="16"/>
          <w:szCs w:val="16"/>
        </w:rPr>
        <w:t>хамам</w:t>
      </w:r>
      <w:proofErr w:type="gramEnd"/>
      <w:r w:rsidRPr="00384E86">
        <w:rPr>
          <w:rFonts w:eastAsia="Ubuntu"/>
          <w:color w:val="212529"/>
          <w:sz w:val="16"/>
          <w:szCs w:val="16"/>
        </w:rPr>
        <w:t>, джакузи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салон красоты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парикмахерская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фитнес-центр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proofErr w:type="spellStart"/>
      <w:r w:rsidRPr="00384E86">
        <w:rPr>
          <w:rFonts w:eastAsia="Ubuntu"/>
          <w:color w:val="212529"/>
          <w:sz w:val="16"/>
          <w:szCs w:val="16"/>
        </w:rPr>
        <w:t>Wi-Fi</w:t>
      </w:r>
      <w:proofErr w:type="spellEnd"/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банкомат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обмен валюты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сувенирный бутик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камера хранения</w:t>
      </w:r>
    </w:p>
    <w:p w:rsidR="00BE195B" w:rsidRPr="00384E86" w:rsidRDefault="007B3810" w:rsidP="007B3810">
      <w:pPr>
        <w:pStyle w:val="afd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автостоянка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sz w:val="16"/>
          <w:szCs w:val="16"/>
        </w:rPr>
        <w:br/>
      </w:r>
      <w:r w:rsidRPr="00384E86">
        <w:rPr>
          <w:rFonts w:eastAsia="Ubuntu"/>
          <w:b/>
          <w:color w:val="212529"/>
          <w:sz w:val="16"/>
          <w:szCs w:val="16"/>
        </w:rPr>
        <w:t>Гостиница Семашко***, Гродно, </w:t>
      </w:r>
      <w:r w:rsidRPr="00384E86">
        <w:rPr>
          <w:rFonts w:eastAsia="Ubuntu"/>
          <w:color w:val="212529"/>
          <w:sz w:val="16"/>
          <w:szCs w:val="16"/>
        </w:rPr>
        <w:t>ул. Антонова 10.</w:t>
      </w:r>
      <w:r w:rsidRPr="00384E86">
        <w:rPr>
          <w:rFonts w:eastAsia="Ubuntu"/>
          <w:color w:val="212529"/>
          <w:sz w:val="16"/>
          <w:szCs w:val="16"/>
        </w:rPr>
        <w:br/>
        <w:t>Комфортабельная гостиница с бассейном, расположена в историческом центре Гродно, рядом торговый комплекс "</w:t>
      </w:r>
      <w:proofErr w:type="spellStart"/>
      <w:r w:rsidRPr="00384E86">
        <w:rPr>
          <w:rFonts w:eastAsia="Ubuntu"/>
          <w:color w:val="212529"/>
          <w:sz w:val="16"/>
          <w:szCs w:val="16"/>
        </w:rPr>
        <w:t>Скидельский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рынок". </w:t>
      </w:r>
      <w:proofErr w:type="gramStart"/>
      <w:r w:rsidRPr="00384E86">
        <w:rPr>
          <w:rFonts w:eastAsia="Ubuntu"/>
          <w:color w:val="212529"/>
          <w:sz w:val="16"/>
          <w:szCs w:val="16"/>
        </w:rPr>
        <w:t>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 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См. также сайт гостиницы </w:t>
      </w:r>
      <w:hyperlink r:id="rId10" w:tooltip="http://www.hotel-semashko.ru/" w:history="1">
        <w:r w:rsidRPr="00384E86">
          <w:rPr>
            <w:rStyle w:val="af5"/>
            <w:rFonts w:eastAsia="Ubuntu"/>
            <w:color w:val="FE971C"/>
            <w:sz w:val="16"/>
            <w:szCs w:val="16"/>
            <w:u w:val="none"/>
          </w:rPr>
          <w:t>www.hotel-semashko.ru</w:t>
        </w:r>
      </w:hyperlink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Инфраструктура гостиницы достаточно развита: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ресторан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бар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банкомат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автостоянка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бассейн 40 м</w:t>
      </w:r>
      <w:proofErr w:type="gramStart"/>
      <w:r w:rsidRPr="00384E86">
        <w:rPr>
          <w:rFonts w:eastAsia="Ubuntu"/>
          <w:color w:val="212529"/>
          <w:sz w:val="16"/>
          <w:szCs w:val="16"/>
        </w:rPr>
        <w:t>2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 с искусственным течением и гидромассажем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сауна-клуб «Оазис»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финская сауна, русская баня на дровах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камера хранения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сервис в номерах (услуги прачечной, доставка чая, кофе)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  бизнес-центр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b/>
          <w:color w:val="212529"/>
          <w:sz w:val="16"/>
          <w:szCs w:val="16"/>
        </w:rPr>
        <w:t>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b/>
          <w:color w:val="212529"/>
          <w:sz w:val="16"/>
          <w:szCs w:val="16"/>
        </w:rPr>
        <w:t>Гостиница Веста***, </w:t>
      </w:r>
      <w:r w:rsidRPr="00384E86">
        <w:rPr>
          <w:rFonts w:eastAsia="Ubuntu"/>
          <w:color w:val="212529"/>
          <w:sz w:val="16"/>
          <w:szCs w:val="16"/>
        </w:rPr>
        <w:t>Брест, ул. Крупской 16,</w:t>
      </w:r>
      <w:r w:rsidRPr="00384E86">
        <w:rPr>
          <w:rFonts w:eastAsia="Ubuntu"/>
          <w:color w:val="212529"/>
          <w:sz w:val="16"/>
          <w:szCs w:val="16"/>
        </w:rPr>
        <w:br/>
        <w:t xml:space="preserve">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</w:r>
      <w:proofErr w:type="spellStart"/>
      <w:r w:rsidRPr="00384E86">
        <w:rPr>
          <w:rFonts w:eastAsia="Ubuntu"/>
          <w:color w:val="212529"/>
          <w:sz w:val="16"/>
          <w:szCs w:val="16"/>
        </w:rPr>
        <w:t>Машерова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и пешеходной ул. Советской; в непосредственной близости находятся культурные и исторические памятники Бреста. Однокомнатные номера TWIN и SINGLE содержат все необходимые удобства – 2 кровати (номер SINGLE – 1 кровать и диван), туалет-ванную, телефон, телевизор, холодильник. Номера ЛЮКС имеют 2 комнаты – спальню с двуспальной кроватью и гостиную с раскладным диваном, кондиционер. Завтраки шведский стол. См. сайт гостиницы </w:t>
      </w:r>
      <w:hyperlink r:id="rId11" w:tooltip="http://www.hotelvesta.by/" w:history="1">
        <w:r w:rsidRPr="00384E86">
          <w:rPr>
            <w:rStyle w:val="af5"/>
            <w:rFonts w:eastAsia="Ubuntu"/>
            <w:color w:val="FE971C"/>
            <w:sz w:val="16"/>
            <w:szCs w:val="16"/>
            <w:u w:val="none"/>
          </w:rPr>
          <w:t>www.hotelvesta.by</w:t>
        </w:r>
      </w:hyperlink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Инфраструктура гостиницы достаточно развита: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ресторан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бар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сауна финская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lastRenderedPageBreak/>
        <w:t>·    парикмахерская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массажный кабинет, солярий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парковка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газетный киоск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бильярд русский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камера хранения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·    конференц-зал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i/>
          <w:color w:val="212529"/>
          <w:sz w:val="16"/>
          <w:szCs w:val="16"/>
        </w:rPr>
        <w:t>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b/>
          <w:color w:val="212529"/>
          <w:sz w:val="16"/>
          <w:szCs w:val="16"/>
        </w:rPr>
        <w:t xml:space="preserve">Гостиница </w:t>
      </w:r>
      <w:proofErr w:type="spellStart"/>
      <w:r w:rsidRPr="00384E86">
        <w:rPr>
          <w:rFonts w:eastAsia="Ubuntu"/>
          <w:b/>
          <w:color w:val="212529"/>
          <w:sz w:val="16"/>
          <w:szCs w:val="16"/>
        </w:rPr>
        <w:t>Хэмптон</w:t>
      </w:r>
      <w:proofErr w:type="spellEnd"/>
      <w:r w:rsidRPr="00384E86">
        <w:rPr>
          <w:rFonts w:eastAsia="Ubuntu"/>
          <w:b/>
          <w:color w:val="212529"/>
          <w:sz w:val="16"/>
          <w:szCs w:val="16"/>
        </w:rPr>
        <w:t xml:space="preserve"> бай Хилтон***</w:t>
      </w:r>
      <w:r w:rsidRPr="00384E86">
        <w:rPr>
          <w:rFonts w:eastAsia="Ubuntu"/>
          <w:color w:val="212529"/>
          <w:sz w:val="16"/>
          <w:szCs w:val="16"/>
        </w:rPr>
        <w:t>, Брест, Варшавское шоссе 41,</w:t>
      </w:r>
      <w:r w:rsidRPr="00384E86">
        <w:rPr>
          <w:rFonts w:eastAsia="Ubuntu"/>
          <w:color w:val="212529"/>
          <w:sz w:val="16"/>
          <w:szCs w:val="16"/>
        </w:rPr>
        <w:br/>
        <w:t xml:space="preserve">12 этажей. Новая гостиница известного бренда сети отелей </w:t>
      </w:r>
      <w:proofErr w:type="spellStart"/>
      <w:r w:rsidRPr="00384E86">
        <w:rPr>
          <w:rFonts w:eastAsia="Ubuntu"/>
          <w:color w:val="212529"/>
          <w:sz w:val="16"/>
          <w:szCs w:val="16"/>
        </w:rPr>
        <w:t>Hampton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</w:t>
      </w:r>
      <w:proofErr w:type="spellStart"/>
      <w:r w:rsidRPr="00384E86">
        <w:rPr>
          <w:rFonts w:eastAsia="Ubuntu"/>
          <w:color w:val="212529"/>
          <w:sz w:val="16"/>
          <w:szCs w:val="16"/>
        </w:rPr>
        <w:t>by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</w:t>
      </w:r>
      <w:proofErr w:type="spellStart"/>
      <w:r w:rsidRPr="00384E86">
        <w:rPr>
          <w:rFonts w:eastAsia="Ubuntu"/>
          <w:color w:val="212529"/>
          <w:sz w:val="16"/>
          <w:szCs w:val="16"/>
        </w:rPr>
        <w:t>Hilton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</w:r>
      <w:proofErr w:type="spellStart"/>
      <w:r w:rsidRPr="00384E86">
        <w:rPr>
          <w:rFonts w:eastAsia="Ubuntu"/>
          <w:color w:val="212529"/>
          <w:sz w:val="16"/>
          <w:szCs w:val="16"/>
        </w:rPr>
        <w:t>Hilton</w:t>
      </w:r>
      <w:proofErr w:type="spellEnd"/>
      <w:r w:rsidRPr="00384E86">
        <w:rPr>
          <w:rFonts w:eastAsia="Ubuntu"/>
          <w:color w:val="212529"/>
          <w:sz w:val="16"/>
          <w:szCs w:val="16"/>
        </w:rPr>
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</w:r>
      <w:proofErr w:type="spellStart"/>
      <w:r w:rsidRPr="00384E86">
        <w:rPr>
          <w:rFonts w:eastAsia="Ubuntu"/>
          <w:color w:val="212529"/>
          <w:sz w:val="16"/>
          <w:szCs w:val="16"/>
        </w:rPr>
        <w:t>Алми</w:t>
      </w:r>
      <w:proofErr w:type="spellEnd"/>
      <w:r w:rsidRPr="00384E86">
        <w:rPr>
          <w:rFonts w:eastAsia="Ubuntu"/>
          <w:color w:val="212529"/>
          <w:sz w:val="16"/>
          <w:szCs w:val="16"/>
        </w:rPr>
        <w:t>» и «</w:t>
      </w:r>
      <w:proofErr w:type="spellStart"/>
      <w:r w:rsidRPr="00384E86">
        <w:rPr>
          <w:rFonts w:eastAsia="Ubuntu"/>
          <w:color w:val="212529"/>
          <w:sz w:val="16"/>
          <w:szCs w:val="16"/>
        </w:rPr>
        <w:t>Евроопт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». </w:t>
      </w:r>
      <w:proofErr w:type="gramStart"/>
      <w:r w:rsidRPr="00384E86">
        <w:rPr>
          <w:rFonts w:eastAsia="Ubuntu"/>
          <w:color w:val="212529"/>
          <w:sz w:val="16"/>
          <w:szCs w:val="16"/>
        </w:rPr>
        <w:t xml:space="preserve">Все номера отеля отличаются яркими интерьерами, оборудованы </w:t>
      </w:r>
      <w:proofErr w:type="spellStart"/>
      <w:r w:rsidRPr="00384E86">
        <w:rPr>
          <w:rFonts w:eastAsia="Ubuntu"/>
          <w:color w:val="212529"/>
          <w:sz w:val="16"/>
          <w:szCs w:val="16"/>
        </w:rPr>
        <w:t>Wi-Fi</w:t>
      </w:r>
      <w:proofErr w:type="spellEnd"/>
      <w:r w:rsidRPr="00384E86">
        <w:rPr>
          <w:rFonts w:eastAsia="Ubuntu"/>
          <w:color w:val="212529"/>
          <w:sz w:val="16"/>
          <w:szCs w:val="16"/>
        </w:rPr>
        <w:t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</w:t>
      </w:r>
      <w:proofErr w:type="gramEnd"/>
      <w:r w:rsidRPr="00384E86">
        <w:rPr>
          <w:rFonts w:eastAsia="Ubuntu"/>
          <w:color w:val="212529"/>
          <w:sz w:val="16"/>
          <w:szCs w:val="16"/>
        </w:rPr>
        <w:t xml:space="preserve"> Номера СИНГЛ имеют кровать </w:t>
      </w:r>
      <w:proofErr w:type="spellStart"/>
      <w:r w:rsidRPr="00384E86">
        <w:rPr>
          <w:rFonts w:eastAsia="Ubuntu"/>
          <w:color w:val="212529"/>
          <w:sz w:val="16"/>
          <w:szCs w:val="16"/>
        </w:rPr>
        <w:t>King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</w:t>
      </w:r>
      <w:proofErr w:type="spellStart"/>
      <w:r w:rsidRPr="00384E86">
        <w:rPr>
          <w:rFonts w:eastAsia="Ubuntu"/>
          <w:color w:val="212529"/>
          <w:sz w:val="16"/>
          <w:szCs w:val="16"/>
        </w:rPr>
        <w:t>size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шириной 180 см; номера ТВИН - 2 отдельные кровати шириной 120 см; номера ДАБЛ  - одну двуспальную кровать </w:t>
      </w:r>
      <w:proofErr w:type="spellStart"/>
      <w:r w:rsidRPr="00384E86">
        <w:rPr>
          <w:rFonts w:eastAsia="Ubuntu"/>
          <w:color w:val="212529"/>
          <w:sz w:val="16"/>
          <w:szCs w:val="16"/>
        </w:rPr>
        <w:t>King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</w:t>
      </w:r>
      <w:proofErr w:type="spellStart"/>
      <w:r w:rsidRPr="00384E86">
        <w:rPr>
          <w:rFonts w:eastAsia="Ubuntu"/>
          <w:color w:val="212529"/>
          <w:sz w:val="16"/>
          <w:szCs w:val="16"/>
        </w:rPr>
        <w:t>size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шириной 180 см. Номера СЕМЕЙНЫЕ имеют кровать </w:t>
      </w:r>
      <w:proofErr w:type="spellStart"/>
      <w:r w:rsidRPr="00384E86">
        <w:rPr>
          <w:rFonts w:eastAsia="Ubuntu"/>
          <w:color w:val="212529"/>
          <w:sz w:val="16"/>
          <w:szCs w:val="16"/>
        </w:rPr>
        <w:t>Queen</w:t>
      </w:r>
      <w:proofErr w:type="spellEnd"/>
      <w:r w:rsidRPr="00384E86">
        <w:rPr>
          <w:rFonts w:eastAsia="Ubuntu"/>
          <w:color w:val="212529"/>
          <w:sz w:val="16"/>
          <w:szCs w:val="16"/>
        </w:rPr>
        <w:t xml:space="preserve"> шириной 150 см и диван для размещения ребенка. Сайт гостиницы  </w:t>
      </w:r>
      <w:hyperlink r:id="rId12" w:tooltip="https://www.hilton.ru/hotels/hampton-by-hilton-brest-belarus/" w:history="1">
        <w:r w:rsidRPr="00384E86">
          <w:rPr>
            <w:rStyle w:val="af5"/>
            <w:rFonts w:eastAsia="Ubuntu"/>
            <w:color w:val="FE971C"/>
            <w:sz w:val="16"/>
            <w:szCs w:val="16"/>
            <w:u w:val="none"/>
          </w:rPr>
          <w:t>https://www.hilton.ru/hotels/hampton-by-hilton-brest-belarus/</w:t>
        </w:r>
      </w:hyperlink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Инфраструктура гостиницы достаточно развита: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 xml:space="preserve">•        </w:t>
      </w:r>
      <w:proofErr w:type="spellStart"/>
      <w:r w:rsidRPr="00384E86">
        <w:rPr>
          <w:rFonts w:eastAsia="Ubuntu"/>
          <w:color w:val="212529"/>
          <w:sz w:val="16"/>
          <w:szCs w:val="16"/>
        </w:rPr>
        <w:t>Wi-Fi</w:t>
      </w:r>
      <w:proofErr w:type="spellEnd"/>
      <w:r w:rsidRPr="00384E86">
        <w:rPr>
          <w:rFonts w:eastAsia="Ubuntu"/>
          <w:color w:val="212529"/>
          <w:sz w:val="16"/>
          <w:szCs w:val="16"/>
        </w:rPr>
        <w:t>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Ресторан “</w:t>
      </w:r>
      <w:proofErr w:type="spellStart"/>
      <w:r w:rsidRPr="00384E86">
        <w:rPr>
          <w:rFonts w:eastAsia="Ubuntu"/>
          <w:color w:val="212529"/>
          <w:sz w:val="16"/>
          <w:szCs w:val="16"/>
        </w:rPr>
        <w:t>Embrace</w:t>
      </w:r>
      <w:proofErr w:type="spellEnd"/>
      <w:r w:rsidRPr="00384E86">
        <w:rPr>
          <w:rFonts w:eastAsia="Ubuntu"/>
          <w:color w:val="212529"/>
          <w:sz w:val="16"/>
          <w:szCs w:val="16"/>
        </w:rPr>
        <w:t>”                                     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лобби-бар 24 часа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фитнес-центр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2 конференц-зала 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2 переговорные</w:t>
      </w:r>
    </w:p>
    <w:p w:rsidR="00BE195B" w:rsidRPr="00384E86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Ubuntu"/>
          <w:sz w:val="16"/>
          <w:szCs w:val="16"/>
        </w:rPr>
      </w:pPr>
      <w:r w:rsidRPr="00384E86">
        <w:rPr>
          <w:rFonts w:eastAsia="Ubuntu"/>
          <w:color w:val="212529"/>
          <w:sz w:val="16"/>
          <w:szCs w:val="16"/>
        </w:rPr>
        <w:t>•        бизнес-центр</w:t>
      </w:r>
    </w:p>
    <w:p w:rsidR="00BE195B" w:rsidRDefault="007B38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Ubuntu" w:eastAsia="Ubuntu" w:hAnsi="Ubuntu" w:cs="Ubuntu"/>
        </w:rPr>
      </w:pPr>
      <w:r w:rsidRPr="00384E86">
        <w:rPr>
          <w:rFonts w:eastAsia="Ubuntu"/>
          <w:color w:val="212529"/>
          <w:sz w:val="16"/>
          <w:szCs w:val="16"/>
        </w:rPr>
        <w:t>•        охраняемый паркинг</w:t>
      </w:r>
    </w:p>
    <w:p w:rsidR="00BE195B" w:rsidRDefault="00BE19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16"/>
          <w:szCs w:val="16"/>
        </w:rPr>
      </w:pPr>
    </w:p>
    <w:p w:rsidR="00BE195B" w:rsidRDefault="007B3810">
      <w:pPr>
        <w:shd w:val="clear" w:color="auto" w:fill="FFFF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Информация для </w:t>
      </w:r>
      <w:proofErr w:type="gramStart"/>
      <w:r>
        <w:rPr>
          <w:b/>
          <w:bCs/>
          <w:sz w:val="16"/>
          <w:szCs w:val="16"/>
        </w:rPr>
        <w:t>туристов</w:t>
      </w:r>
      <w:proofErr w:type="gramEnd"/>
      <w:r>
        <w:rPr>
          <w:b/>
          <w:bCs/>
          <w:sz w:val="16"/>
          <w:szCs w:val="16"/>
        </w:rPr>
        <w:t xml:space="preserve"> выезжающих в Беларусь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Беларусь - живописная страна с богатейшей историей и культурой. Издавна она славится удивительно прекрасной природой, древними замками, старинными усадьбами, церквями, храмами и костелами. Это одно из немногих в Европе мест, где можно увидеть нетронутую природу: крупнейшие массивы древних лесов, уникальные ландшафты, редкие виды животных и растений.</w:t>
      </w:r>
    </w:p>
    <w:p w:rsidR="00BE195B" w:rsidRDefault="00BE195B">
      <w:pPr>
        <w:shd w:val="clear" w:color="auto" w:fill="FFFFFF"/>
        <w:rPr>
          <w:sz w:val="16"/>
          <w:szCs w:val="16"/>
        </w:rPr>
      </w:pP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Государственные языки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Белорусский и русский.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Время совпадает с </w:t>
      </w:r>
      <w:proofErr w:type="gramStart"/>
      <w:r>
        <w:rPr>
          <w:b/>
          <w:bCs/>
          <w:sz w:val="16"/>
          <w:szCs w:val="16"/>
        </w:rPr>
        <w:t>московским</w:t>
      </w:r>
      <w:proofErr w:type="gramEnd"/>
    </w:p>
    <w:p w:rsidR="00BE195B" w:rsidRDefault="007B3810">
      <w:pPr>
        <w:shd w:val="clear" w:color="auto" w:fill="FFFFFF"/>
      </w:pPr>
      <w:r>
        <w:rPr>
          <w:b/>
          <w:bCs/>
          <w:sz w:val="16"/>
          <w:szCs w:val="16"/>
        </w:rPr>
        <w:t>Валюта н</w:t>
      </w:r>
      <w:r>
        <w:rPr>
          <w:sz w:val="16"/>
          <w:szCs w:val="16"/>
        </w:rPr>
        <w:t>ациональная валюта – Белорусский рубль. </w:t>
      </w:r>
      <w:r>
        <w:rPr>
          <w:sz w:val="16"/>
          <w:szCs w:val="16"/>
        </w:rPr>
        <w:br/>
        <w:t>Менять деньги для поездки удобно не заранее, а уже в Беларуси. Это лучше сделать в отделениях банков – на вокзалах, в аэропорту Минска, при отелях, в некоторых супермаркетах. Комиссию не берут. Россиянам выгодно менять свои рубли на белорусские, Доллары, евро, польские злотые тоже в ходу. Снимать деньги в банкоматах Белоруссии не советуем – большая комиссия. Зато безналичный расчет возможен почти везде. Карты не принимают только в ларьках и бабушки на рынках. Если остались белорусские рубли, их можно смело сдавать: обратный обмен не вызывает никаких проблем. Правда, при покупке иностранной валюты (в том числе и российского рубля) необходимо предъявить паспорт.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Банки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Работают с понедельника по пятницу с 9.00-9.30 до 17.00-18.00. Отделения банков работают с 9:00 до 18:00 все дни недели, кроме воскресенья. На железнодорожном вокзале и в круглосуточных магазинах обменные пункты также работают 24 часа.</w:t>
      </w:r>
      <w:r>
        <w:rPr>
          <w:sz w:val="16"/>
          <w:szCs w:val="16"/>
        </w:rPr>
        <w:br/>
        <w:t> Обменять валюту можно в банках и в обменных пунктах, причем все операции обмена должны сопровождаться получением особой формы, подтверждающей законность обмена (все обменные квитанции необходимо сохранять до выезда из страны).</w:t>
      </w:r>
      <w:r>
        <w:rPr>
          <w:sz w:val="16"/>
          <w:szCs w:val="16"/>
        </w:rPr>
        <w:br/>
        <w:t> Менять валюту у частных лиц не рекомендуется: во-первых, это нарушение белорусского законодательства, караемое, очевидно, в воспитательных целях — не тюрьмой, а изъятием денежных сумм. Во-вторых, нередки случаи мошенничества.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География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Республика Беларусь расположена в центральной части Восточной Европы. Граничит на северо-западе с Литвой, на севере - с Латвией, на северо-востоке и востоке - с Россией, на юге - с Украиной, на западе - с Польшей (общая длина границ около 2969 км). Выхода к морю, страна не имеет.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Климат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Умеренно континентальный, довольно мягкий и влажный. Средняя температура января колеблется от +4 до -8 С. В зимний период нередки оттепели.</w:t>
      </w:r>
      <w:r>
        <w:rPr>
          <w:sz w:val="16"/>
          <w:szCs w:val="16"/>
        </w:rPr>
        <w:br/>
        <w:t>Летом средняя температура колеблется от +17</w:t>
      </w:r>
      <w:proofErr w:type="gramStart"/>
      <w:r>
        <w:rPr>
          <w:sz w:val="16"/>
          <w:szCs w:val="16"/>
        </w:rPr>
        <w:t xml:space="preserve"> С</w:t>
      </w:r>
      <w:proofErr w:type="gramEnd"/>
      <w:r>
        <w:rPr>
          <w:sz w:val="16"/>
          <w:szCs w:val="16"/>
        </w:rPr>
        <w:t xml:space="preserve"> на севере (июль), до +19 С на юге.</w:t>
      </w:r>
      <w:r>
        <w:rPr>
          <w:sz w:val="16"/>
          <w:szCs w:val="16"/>
        </w:rPr>
        <w:br/>
        <w:t>Самый теплый месяц — июль, самый холодный — январь.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Население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В стране проживает около 10 миллионов человек, в том числе в городах - более 7 млн. человек, на селе - около 3-х млн.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Визы.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Граждане России и большинства стран СНГ въезжают в страну </w:t>
      </w:r>
      <w:r>
        <w:rPr>
          <w:b/>
          <w:bCs/>
          <w:sz w:val="16"/>
          <w:szCs w:val="16"/>
        </w:rPr>
        <w:t>без виз.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Граждане Российской Федерации въезжают, выезжают, пребывают на территории  Республики Беларусь и следуют транзитом через Республику Беларусь по действительным </w:t>
      </w:r>
      <w:r>
        <w:rPr>
          <w:b/>
          <w:bCs/>
          <w:sz w:val="16"/>
          <w:szCs w:val="16"/>
        </w:rPr>
        <w:t>внутренним или заграничным паспортам</w:t>
      </w:r>
      <w:r>
        <w:rPr>
          <w:sz w:val="16"/>
          <w:szCs w:val="16"/>
        </w:rPr>
        <w:t> граждан Российской Федерации. Детям необходимо иметь свидетельство о рождении.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Формальностей на месте также нет: свободное и безопасное перемещение по республике, отсутствие необходимости регистрироваться по месту пребывания и каких-либо сборов. Да и граница чисто символическая.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Если вы пересекаете границу Белоруссии на автомобиле, он обязательно должен быть застрахован по полису «Зеленая карта» (</w:t>
      </w:r>
      <w:proofErr w:type="spellStart"/>
      <w:r>
        <w:rPr>
          <w:sz w:val="16"/>
          <w:szCs w:val="16"/>
        </w:rPr>
        <w:t>Green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Card</w:t>
      </w:r>
      <w:proofErr w:type="spellEnd"/>
      <w:r>
        <w:rPr>
          <w:sz w:val="16"/>
          <w:szCs w:val="16"/>
        </w:rPr>
        <w:t>).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Местный транспорт: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Если Вы собираетесь часто пользоваться общественным транспортом, разумным решением будет покупка проездного. Например, в Минске можно купить карту с нужным вам количеством поездок или с неограниченным их количеством, но действующую определенное время. Транспорт ходит по расписанию, которое указано на всех остановках, иногда с небольшими отклонениями в 2 минуты. В Минске транспорт работает почти до 1:00, в других городах — примерно до 00:00. Такси в Минске развито, служб много. Машины, в основном, хорошие. Такси во всех городах Белоруссии недорогое. Движение в Белоруссии правостороннее, используются дорожные знаки и правила дорожного движения международного образца.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Связь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Телефонный код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Код Беларуси - 375, Минска - 17. Чтобы позвонить в Минск из России, надо набрать 8-10-375-17-номер абонента. Коды некоторых городов: Брест - 162, Витебск - 212, Гомель - 232 (2322), Гродно - 152 (1522), Могилёв - 222, Пинск - 165, Полоцк - 214,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Телефонная связь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В Минске общественные телефоны-автоматы работают по картам, которые можно приобрести в киосках, во многих магазинах и на почте. Телефонные кабинки серого цвета работают только на внутренних линиях, из кабинок синего цвета можно совершить международный звонок.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Экстренные номера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Белоруссия славится своей безопасностью. Некоторые люди связывают это с обилием милиции (страна занимает лидирующие позиции в мире по количеству сотрудников полиции на душу населения), а некоторые говорят, что спокойствие и воспитанность — национальная черта белорусов. В любом случае, в городах республики можно не бояться гулять допоздна. </w:t>
      </w:r>
      <w:r>
        <w:rPr>
          <w:sz w:val="16"/>
          <w:szCs w:val="16"/>
        </w:rPr>
        <w:br/>
        <w:t> В случае возникновения чрезвычайных ситуаций можно бесплатно позвонить по следующим номерам: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Пожарная охрана - 101, милиция - 102, скорая помощь - 103. Также можно воспользоваться единым номером 112.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Операторы мобильной связи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В Белоруссии три оператора мобильной связи: </w:t>
      </w:r>
      <w:proofErr w:type="spellStart"/>
      <w:r>
        <w:rPr>
          <w:sz w:val="16"/>
          <w:szCs w:val="16"/>
        </w:rPr>
        <w:t>Velcom</w:t>
      </w:r>
      <w:proofErr w:type="spellEnd"/>
      <w:r>
        <w:rPr>
          <w:sz w:val="16"/>
          <w:szCs w:val="16"/>
        </w:rPr>
        <w:t xml:space="preserve">, МТС и </w:t>
      </w:r>
      <w:proofErr w:type="spellStart"/>
      <w:r>
        <w:rPr>
          <w:sz w:val="16"/>
          <w:szCs w:val="16"/>
        </w:rPr>
        <w:t>Life</w:t>
      </w:r>
      <w:proofErr w:type="spellEnd"/>
      <w:r>
        <w:rPr>
          <w:sz w:val="16"/>
          <w:szCs w:val="16"/>
        </w:rPr>
        <w:t>. Чтобы купить сим-карту любого из них, необходимо предъявить паспорт. Качество связи высокое, позвонить можно с любой точки страны.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В больших городах мобильный интернет работает в формате LTE, в населенных пунктах поменьше — 3G.</w:t>
      </w:r>
      <w:r>
        <w:rPr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Wi-Fi</w:t>
      </w:r>
      <w:proofErr w:type="spellEnd"/>
    </w:p>
    <w:p w:rsidR="00BE195B" w:rsidRDefault="007B3810">
      <w:pPr>
        <w:shd w:val="clear" w:color="auto" w:fill="FFFFFF"/>
        <w:rPr>
          <w:sz w:val="16"/>
          <w:szCs w:val="16"/>
        </w:rPr>
      </w:pPr>
      <w:proofErr w:type="gramStart"/>
      <w:r>
        <w:rPr>
          <w:sz w:val="16"/>
          <w:szCs w:val="16"/>
        </w:rPr>
        <w:t>Бесплатный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Wi-Fi</w:t>
      </w:r>
      <w:proofErr w:type="spellEnd"/>
      <w:r>
        <w:rPr>
          <w:sz w:val="16"/>
          <w:szCs w:val="16"/>
        </w:rPr>
        <w:t xml:space="preserve"> доступен в основном в гостиницах и кафе. Также в любом почтовом киоске можно купить карточку доступа </w:t>
      </w:r>
      <w:proofErr w:type="spellStart"/>
      <w:r>
        <w:rPr>
          <w:sz w:val="16"/>
          <w:szCs w:val="16"/>
        </w:rPr>
        <w:t>Wi-Fi</w:t>
      </w:r>
      <w:proofErr w:type="spellEnd"/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Белтелеком</w:t>
      </w:r>
      <w:proofErr w:type="spellEnd"/>
      <w:r>
        <w:rPr>
          <w:sz w:val="16"/>
          <w:szCs w:val="16"/>
        </w:rPr>
        <w:t xml:space="preserve">». Они позволят подключиться к интернету в зоне действия хот-спотов BELTELECOM или </w:t>
      </w:r>
      <w:proofErr w:type="spellStart"/>
      <w:r>
        <w:rPr>
          <w:sz w:val="16"/>
          <w:szCs w:val="16"/>
        </w:rPr>
        <w:t>byfly</w:t>
      </w:r>
      <w:proofErr w:type="spellEnd"/>
      <w:r>
        <w:rPr>
          <w:sz w:val="16"/>
          <w:szCs w:val="16"/>
        </w:rPr>
        <w:t xml:space="preserve"> WIFI (практически любая точка в любом городе Белоруссии). Стоимость этих карт очень низкая.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Кухня и рестораны.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proofErr w:type="gramStart"/>
      <w:r>
        <w:rPr>
          <w:sz w:val="16"/>
          <w:szCs w:val="16"/>
        </w:rPr>
        <w:t>Картошка, грибы (разумеется, правильные, лесные) и свинина — вот «три кита» белорусской кулинарии. </w:t>
      </w:r>
      <w:proofErr w:type="gramEnd"/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Их здесь очень любят и готовят с особенным умением во многих комбинациях.</w:t>
      </w:r>
      <w:r>
        <w:rPr>
          <w:sz w:val="16"/>
          <w:szCs w:val="16"/>
        </w:rPr>
        <w:br/>
        <w:t> Основные блюда белорусской национальной кухни: тонкие лепешки «</w:t>
      </w:r>
      <w:proofErr w:type="spellStart"/>
      <w:r>
        <w:rPr>
          <w:sz w:val="16"/>
          <w:szCs w:val="16"/>
        </w:rPr>
        <w:t>перепеча</w:t>
      </w:r>
      <w:proofErr w:type="spellEnd"/>
      <w:r>
        <w:rPr>
          <w:sz w:val="16"/>
          <w:szCs w:val="16"/>
        </w:rPr>
        <w:t>», «</w:t>
      </w:r>
      <w:proofErr w:type="spellStart"/>
      <w:r>
        <w:rPr>
          <w:sz w:val="16"/>
          <w:szCs w:val="16"/>
        </w:rPr>
        <w:t>драники</w:t>
      </w:r>
      <w:proofErr w:type="spellEnd"/>
      <w:r>
        <w:rPr>
          <w:sz w:val="16"/>
          <w:szCs w:val="16"/>
        </w:rPr>
        <w:t>» или «</w:t>
      </w:r>
      <w:proofErr w:type="spellStart"/>
      <w:r>
        <w:rPr>
          <w:sz w:val="16"/>
          <w:szCs w:val="16"/>
        </w:rPr>
        <w:t>деруны</w:t>
      </w:r>
      <w:proofErr w:type="spellEnd"/>
      <w:r>
        <w:rPr>
          <w:sz w:val="16"/>
          <w:szCs w:val="16"/>
        </w:rPr>
        <w:t>» из муки и картофеля, особые блины из нескольких видов муки, гороховые оладьи, клецки с разнообразной начинкой, «</w:t>
      </w:r>
      <w:proofErr w:type="spellStart"/>
      <w:r>
        <w:rPr>
          <w:sz w:val="16"/>
          <w:szCs w:val="16"/>
        </w:rPr>
        <w:t>солодуха</w:t>
      </w:r>
      <w:proofErr w:type="spellEnd"/>
      <w:r>
        <w:rPr>
          <w:sz w:val="16"/>
          <w:szCs w:val="16"/>
        </w:rPr>
        <w:t>» (своеобразное блюдо из неоднократно нагреваемой и охлаждаемой опары).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Из напитков рекомендуем попробовать «</w:t>
      </w:r>
      <w:proofErr w:type="spellStart"/>
      <w:r>
        <w:rPr>
          <w:sz w:val="16"/>
          <w:szCs w:val="16"/>
        </w:rPr>
        <w:t>крамбамбулю</w:t>
      </w:r>
      <w:proofErr w:type="spellEnd"/>
      <w:r>
        <w:rPr>
          <w:sz w:val="16"/>
          <w:szCs w:val="16"/>
        </w:rPr>
        <w:t xml:space="preserve">» — крепкий алкоголь, </w:t>
      </w:r>
      <w:proofErr w:type="spellStart"/>
      <w:r>
        <w:rPr>
          <w:sz w:val="16"/>
          <w:szCs w:val="16"/>
        </w:rPr>
        <w:t>настоенный</w:t>
      </w:r>
      <w:proofErr w:type="spellEnd"/>
      <w:r>
        <w:rPr>
          <w:sz w:val="16"/>
          <w:szCs w:val="16"/>
        </w:rPr>
        <w:t xml:space="preserve"> на пряностях, и «крупник» — смесь настоя целебных трав, спирта и меда. «Язвенникам и трезвенникам» придется удовольствоваться квасом из березового сока.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Чаевые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необязательны, но приветствуются. Обычно они составляют 10 % от суммы счета. В такси можно округлить стоимость поездки вверх.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Электричество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Напряжение в электросети, как и в России - 220 Вт, 50 Гц. Розетки предназначены для круглых вилок с двумя толстыми штырьками. В новых зданиях нередко устанавливают евро-розетки.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Магазины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Большинство магазинов в стране работает с 9.00-10.00 до 20.00-22.00 часов, супермаркеты обычно открыты несколько дольше - до 23.00-00.00. Распространены небольшие магазины и ларьки, работающие круглосуточно.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В магазинах представлена продукция в основном белорусских производителей. В крупных магазинах и гипермаркетах большой выбор пока недоступных в России пармезана, </w:t>
      </w:r>
      <w:proofErr w:type="spellStart"/>
      <w:r>
        <w:rPr>
          <w:sz w:val="16"/>
          <w:szCs w:val="16"/>
        </w:rPr>
        <w:t>моцареллы</w:t>
      </w:r>
      <w:proofErr w:type="spellEnd"/>
      <w:r>
        <w:rPr>
          <w:sz w:val="16"/>
          <w:szCs w:val="16"/>
        </w:rPr>
        <w:t xml:space="preserve">, мясных деликатесов. </w:t>
      </w:r>
      <w:proofErr w:type="spellStart"/>
      <w:r>
        <w:rPr>
          <w:sz w:val="16"/>
          <w:szCs w:val="16"/>
        </w:rPr>
        <w:t>Хамон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прошутто</w:t>
      </w:r>
      <w:proofErr w:type="spellEnd"/>
      <w:r>
        <w:rPr>
          <w:sz w:val="16"/>
          <w:szCs w:val="16"/>
        </w:rPr>
        <w:t xml:space="preserve"> здесь тоже есть. В овощных отделах представлена преимущественно польская, испанская и голландская продукция, из </w:t>
      </w:r>
      <w:proofErr w:type="gramStart"/>
      <w:r>
        <w:rPr>
          <w:sz w:val="16"/>
          <w:szCs w:val="16"/>
        </w:rPr>
        <w:t>белорусского</w:t>
      </w:r>
      <w:proofErr w:type="gramEnd"/>
      <w:r>
        <w:rPr>
          <w:sz w:val="16"/>
          <w:szCs w:val="16"/>
        </w:rPr>
        <w:t>, как правило, только картофель, морковь, капуста, лук и зелень. Цены на продовольственные товары немногим отличаются от цен в Санкт-Петербурге или Москве, в основном в сторону повышения.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Полезная информация: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В Белоруссии в открытом доступе отсутствует список объектов, которые запрещено фотографировать. Тем не менее, лучше не снимать на камеру (по крайней </w:t>
      </w:r>
      <w:proofErr w:type="gramStart"/>
      <w:r>
        <w:rPr>
          <w:sz w:val="16"/>
          <w:szCs w:val="16"/>
        </w:rPr>
        <w:t>мере</w:t>
      </w:r>
      <w:proofErr w:type="gramEnd"/>
      <w:r>
        <w:rPr>
          <w:sz w:val="16"/>
          <w:szCs w:val="16"/>
        </w:rPr>
        <w:t xml:space="preserve"> не делать это очень явно) здания органов государственного управления, отделения милиции, станции метрополитена.</w:t>
      </w:r>
      <w:r>
        <w:rPr>
          <w:sz w:val="16"/>
          <w:szCs w:val="16"/>
        </w:rPr>
        <w:br/>
        <w:t>В стране очень высокие штрафы за нарушения правил дорожного движения, особенно за вождение в нетрезвом виде. Можно даже не пытаться предлагать сотруднику ГАИ взятку, в лучшем случае, это грозит составлением административного протокола и штрафом, в худшем — арестом.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В последнее время в Белоруссии активизировалась борьба с курением, хотя в большинстве кафе и ресторанов все еще можно курить. Тем не менее, курение запрещено на остановках, в парках (при наличии соответствующих табличек), на стадионах, рядом со школами. На вокзалах, в том числе на Центральном железнодорожном в Минске, разрешено курить только в специально отведенных местах, обозначенных указателями и разметкой.</w:t>
      </w:r>
      <w:r>
        <w:rPr>
          <w:sz w:val="16"/>
          <w:szCs w:val="16"/>
        </w:rPr>
        <w:br/>
        <w:t>  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Праздники</w:t>
      </w:r>
    </w:p>
    <w:p w:rsidR="00BE195B" w:rsidRDefault="007B3810">
      <w:pPr>
        <w:shd w:val="clear" w:color="auto" w:fill="FFFFFF"/>
      </w:pPr>
      <w:proofErr w:type="gramStart"/>
      <w:r>
        <w:rPr>
          <w:b/>
          <w:bCs/>
          <w:sz w:val="16"/>
          <w:szCs w:val="16"/>
        </w:rPr>
        <w:t>7 января </w:t>
      </w:r>
      <w:r>
        <w:rPr>
          <w:sz w:val="16"/>
          <w:szCs w:val="16"/>
        </w:rPr>
        <w:t>— православное Рождество,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8 марта</w:t>
      </w:r>
      <w:r>
        <w:rPr>
          <w:sz w:val="16"/>
          <w:szCs w:val="16"/>
        </w:rPr>
        <w:t> — Международный женский день,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15 марта</w:t>
      </w:r>
      <w:r>
        <w:rPr>
          <w:sz w:val="16"/>
          <w:szCs w:val="16"/>
        </w:rPr>
        <w:t> — День Конституции,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1 мая</w:t>
      </w:r>
      <w:r>
        <w:rPr>
          <w:sz w:val="16"/>
          <w:szCs w:val="16"/>
        </w:rPr>
        <w:t> — день труда,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9 мая</w:t>
      </w:r>
      <w:r>
        <w:rPr>
          <w:sz w:val="16"/>
          <w:szCs w:val="16"/>
        </w:rPr>
        <w:t> </w:t>
      </w:r>
      <w:r>
        <w:rPr>
          <w:b/>
          <w:bCs/>
          <w:sz w:val="16"/>
          <w:szCs w:val="16"/>
        </w:rPr>
        <w:t>— </w:t>
      </w:r>
      <w:r>
        <w:rPr>
          <w:sz w:val="16"/>
          <w:szCs w:val="16"/>
        </w:rPr>
        <w:t>день Победы,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14 мая</w:t>
      </w:r>
      <w:r>
        <w:rPr>
          <w:sz w:val="16"/>
          <w:szCs w:val="16"/>
        </w:rPr>
        <w:t> — Радуница,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3 июля</w:t>
      </w:r>
      <w:r>
        <w:rPr>
          <w:sz w:val="16"/>
          <w:szCs w:val="16"/>
        </w:rPr>
        <w:t> — День Независимости,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2 ноября</w:t>
      </w:r>
      <w:r>
        <w:rPr>
          <w:sz w:val="16"/>
          <w:szCs w:val="16"/>
        </w:rPr>
        <w:t> — День Памяти (“</w:t>
      </w:r>
      <w:proofErr w:type="spellStart"/>
      <w:r>
        <w:rPr>
          <w:sz w:val="16"/>
          <w:szCs w:val="16"/>
        </w:rPr>
        <w:t>Дзяды</w:t>
      </w:r>
      <w:proofErr w:type="spellEnd"/>
      <w:r>
        <w:rPr>
          <w:sz w:val="16"/>
          <w:szCs w:val="16"/>
        </w:rPr>
        <w:t>”),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7 ноября</w:t>
      </w:r>
      <w:r>
        <w:rPr>
          <w:sz w:val="16"/>
          <w:szCs w:val="16"/>
        </w:rPr>
        <w:t> — День Октябрьской Революции,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25 декабря</w:t>
      </w:r>
      <w:r>
        <w:rPr>
          <w:sz w:val="16"/>
          <w:szCs w:val="16"/>
        </w:rPr>
        <w:t> —  католическое Рождество. </w:t>
      </w:r>
      <w:proofErr w:type="gramEnd"/>
    </w:p>
    <w:p w:rsidR="00BE195B" w:rsidRDefault="00BE195B">
      <w:pPr>
        <w:shd w:val="clear" w:color="auto" w:fill="FFFFFF"/>
        <w:rPr>
          <w:sz w:val="16"/>
          <w:szCs w:val="16"/>
        </w:rPr>
      </w:pP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>Традиционные сувениры и гостинцы: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Да, это соломенные корзинки, расшитые рубахи и деревянные ложки – они бессмертны, как матрешки в России. Однако сегодня в Белоруссии можно купить более интересные и современные вещи: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-</w:t>
      </w:r>
      <w:r>
        <w:rPr>
          <w:i/>
          <w:iCs/>
          <w:sz w:val="16"/>
          <w:szCs w:val="16"/>
        </w:rPr>
        <w:t> трикотаж, белье, обувь: </w:t>
      </w:r>
      <w:r>
        <w:rPr>
          <w:sz w:val="16"/>
          <w:szCs w:val="16"/>
        </w:rPr>
        <w:t xml:space="preserve">брестские носки, хлопковые </w:t>
      </w:r>
      <w:proofErr w:type="spellStart"/>
      <w:r>
        <w:rPr>
          <w:sz w:val="16"/>
          <w:szCs w:val="16"/>
        </w:rPr>
        <w:t>свитшоты</w:t>
      </w:r>
      <w:proofErr w:type="spellEnd"/>
      <w:r>
        <w:rPr>
          <w:sz w:val="16"/>
          <w:szCs w:val="16"/>
        </w:rPr>
        <w:t>, белье от фирмы «</w:t>
      </w:r>
      <w:proofErr w:type="spellStart"/>
      <w:r>
        <w:rPr>
          <w:sz w:val="16"/>
          <w:szCs w:val="16"/>
        </w:rPr>
        <w:t>Милавица</w:t>
      </w:r>
      <w:proofErr w:type="spellEnd"/>
      <w:r>
        <w:rPr>
          <w:sz w:val="16"/>
          <w:szCs w:val="16"/>
        </w:rPr>
        <w:t xml:space="preserve">», колготки, изделия </w:t>
      </w:r>
      <w:proofErr w:type="gramStart"/>
      <w:r>
        <w:rPr>
          <w:sz w:val="16"/>
          <w:szCs w:val="16"/>
        </w:rPr>
        <w:t>из</w:t>
      </w:r>
      <w:proofErr w:type="gramEnd"/>
      <w:r>
        <w:rPr>
          <w:sz w:val="16"/>
          <w:szCs w:val="16"/>
        </w:rPr>
        <w:t xml:space="preserve"> льна, кожаная обувь и перчатки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i/>
          <w:iCs/>
          <w:sz w:val="16"/>
          <w:szCs w:val="16"/>
        </w:rPr>
        <w:t> косметика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- </w:t>
      </w:r>
      <w:r>
        <w:rPr>
          <w:i/>
          <w:iCs/>
          <w:sz w:val="16"/>
          <w:szCs w:val="16"/>
        </w:rPr>
        <w:t>вкусности-сладости</w:t>
      </w:r>
      <w:r>
        <w:rPr>
          <w:sz w:val="16"/>
          <w:szCs w:val="16"/>
        </w:rPr>
        <w:t xml:space="preserve">: клюква в сахаре, </w:t>
      </w:r>
      <w:proofErr w:type="spellStart"/>
      <w:r>
        <w:rPr>
          <w:sz w:val="16"/>
          <w:szCs w:val="16"/>
        </w:rPr>
        <w:t>бобруйский</w:t>
      </w:r>
      <w:proofErr w:type="spellEnd"/>
      <w:r>
        <w:rPr>
          <w:sz w:val="16"/>
          <w:szCs w:val="16"/>
        </w:rPr>
        <w:t xml:space="preserve"> зефир с облепихой, шоколад, конфеты, вафли, халва от фабрик</w:t>
      </w:r>
      <w:proofErr w:type="gramStart"/>
      <w:r>
        <w:rPr>
          <w:sz w:val="16"/>
          <w:szCs w:val="16"/>
        </w:rPr>
        <w:t>и«</w:t>
      </w:r>
      <w:proofErr w:type="gramEnd"/>
      <w:r>
        <w:rPr>
          <w:sz w:val="16"/>
          <w:szCs w:val="16"/>
        </w:rPr>
        <w:t>Спартак”, “Коммунарка», «Красный пищевик», сгущенка из Глубокого или из Рогачева (ГОСТ советский) , сыр и молочные продукты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 - </w:t>
      </w:r>
      <w:r>
        <w:rPr>
          <w:i/>
          <w:iCs/>
          <w:sz w:val="16"/>
          <w:szCs w:val="16"/>
        </w:rPr>
        <w:t>алкоголь и напитки</w:t>
      </w:r>
      <w:r>
        <w:rPr>
          <w:sz w:val="16"/>
          <w:szCs w:val="16"/>
        </w:rPr>
        <w:t>: бренд Беларуси №1 – «</w:t>
      </w:r>
      <w:proofErr w:type="spellStart"/>
      <w:r>
        <w:rPr>
          <w:sz w:val="16"/>
          <w:szCs w:val="16"/>
        </w:rPr>
        <w:t>Бульбашъ</w:t>
      </w:r>
      <w:proofErr w:type="spellEnd"/>
      <w:r>
        <w:rPr>
          <w:sz w:val="16"/>
          <w:szCs w:val="16"/>
        </w:rPr>
        <w:t xml:space="preserve">» (а самый популярный алкоголь так и называется – «№1»). </w:t>
      </w:r>
      <w:proofErr w:type="gramStart"/>
      <w:r>
        <w:rPr>
          <w:sz w:val="16"/>
          <w:szCs w:val="16"/>
        </w:rPr>
        <w:t xml:space="preserve">Отличные настойки: клюквенная, липовая с медом, перечная, на березовых почках; Квас черный, брусничный или на березовом соке; </w:t>
      </w:r>
      <w:proofErr w:type="spellStart"/>
      <w:r>
        <w:rPr>
          <w:sz w:val="16"/>
          <w:szCs w:val="16"/>
        </w:rPr>
        <w:t>Крамбамбуля</w:t>
      </w:r>
      <w:proofErr w:type="spellEnd"/>
      <w:r>
        <w:rPr>
          <w:sz w:val="16"/>
          <w:szCs w:val="16"/>
        </w:rPr>
        <w:t xml:space="preserve"> «Панская»; бальзамы «Черный рыцарь», «Белорусский», «Старославянский»</w:t>
      </w:r>
      <w:proofErr w:type="gramEnd"/>
    </w:p>
    <w:p w:rsidR="00BE195B" w:rsidRDefault="007B3810">
      <w:pPr>
        <w:shd w:val="clear" w:color="auto" w:fill="FFFFFF"/>
      </w:pPr>
      <w:r>
        <w:rPr>
          <w:sz w:val="16"/>
          <w:szCs w:val="16"/>
        </w:rPr>
        <w:t>- </w:t>
      </w:r>
      <w:r>
        <w:rPr>
          <w:i/>
          <w:iCs/>
          <w:sz w:val="16"/>
          <w:szCs w:val="16"/>
        </w:rPr>
        <w:t>магниты: </w:t>
      </w:r>
      <w:proofErr w:type="spellStart"/>
      <w:r>
        <w:rPr>
          <w:sz w:val="16"/>
          <w:szCs w:val="16"/>
        </w:rPr>
        <w:t>автозак</w:t>
      </w:r>
      <w:proofErr w:type="spellEnd"/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Welcome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belarus</w:t>
      </w:r>
      <w:proofErr w:type="spellEnd"/>
      <w:r>
        <w:rPr>
          <w:sz w:val="16"/>
          <w:szCs w:val="16"/>
        </w:rPr>
        <w:t>», БЕЛАЗ, Буква Ў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- </w:t>
      </w:r>
      <w:r>
        <w:rPr>
          <w:i/>
          <w:iCs/>
          <w:sz w:val="16"/>
          <w:szCs w:val="16"/>
        </w:rPr>
        <w:t>галантерея и украшения</w:t>
      </w:r>
      <w:r>
        <w:rPr>
          <w:sz w:val="16"/>
          <w:szCs w:val="16"/>
        </w:rPr>
        <w:t xml:space="preserve">: кошельки и </w:t>
      </w:r>
      <w:proofErr w:type="spellStart"/>
      <w:r>
        <w:rPr>
          <w:sz w:val="16"/>
          <w:szCs w:val="16"/>
        </w:rPr>
        <w:t>визитницы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Minsker</w:t>
      </w:r>
      <w:proofErr w:type="spellEnd"/>
      <w:r>
        <w:rPr>
          <w:sz w:val="16"/>
          <w:szCs w:val="16"/>
        </w:rPr>
        <w:t>, деревянные солнечные очки, серьги и браслеты из соломы, сумки из бумажной кожи</w:t>
      </w:r>
    </w:p>
    <w:p w:rsidR="00BE195B" w:rsidRDefault="007B3810">
      <w:pPr>
        <w:shd w:val="clear" w:color="auto" w:fill="FFFFFF"/>
      </w:pPr>
      <w:r>
        <w:rPr>
          <w:sz w:val="16"/>
          <w:szCs w:val="16"/>
        </w:rPr>
        <w:t>- </w:t>
      </w:r>
      <w:r>
        <w:rPr>
          <w:i/>
          <w:iCs/>
          <w:sz w:val="16"/>
          <w:szCs w:val="16"/>
        </w:rPr>
        <w:t>оригинальные: </w:t>
      </w:r>
      <w:r>
        <w:rPr>
          <w:sz w:val="16"/>
          <w:szCs w:val="16"/>
        </w:rPr>
        <w:t xml:space="preserve">часы «Луч», </w:t>
      </w:r>
      <w:proofErr w:type="spellStart"/>
      <w:r>
        <w:rPr>
          <w:sz w:val="16"/>
          <w:szCs w:val="16"/>
        </w:rPr>
        <w:t>флешка</w:t>
      </w:r>
      <w:proofErr w:type="spellEnd"/>
      <w:r>
        <w:rPr>
          <w:sz w:val="16"/>
          <w:szCs w:val="16"/>
        </w:rPr>
        <w:t xml:space="preserve"> из бетона, белорусская игра «Монополия», белорусская версия </w:t>
      </w:r>
      <w:proofErr w:type="spellStart"/>
      <w:r>
        <w:rPr>
          <w:sz w:val="16"/>
          <w:szCs w:val="16"/>
        </w:rPr>
        <w:t>дженги</w:t>
      </w:r>
      <w:proofErr w:type="spellEnd"/>
      <w:r>
        <w:rPr>
          <w:sz w:val="16"/>
          <w:szCs w:val="16"/>
        </w:rPr>
        <w:t xml:space="preserve"> «Вежа», книга «Время </w:t>
      </w:r>
      <w:proofErr w:type="spellStart"/>
      <w:r>
        <w:rPr>
          <w:sz w:val="16"/>
          <w:szCs w:val="16"/>
        </w:rPr>
        <w:t>секонд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хэнд</w:t>
      </w:r>
      <w:proofErr w:type="spellEnd"/>
      <w:r>
        <w:rPr>
          <w:sz w:val="16"/>
          <w:szCs w:val="16"/>
        </w:rPr>
        <w:t>» Светланы Алексиевич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единственный белорусский нобелевский лауреат) - книга из цикла «Голоса Утопии» (о том, как жили люди до, во время и после распада СССР)</w:t>
      </w:r>
    </w:p>
    <w:p w:rsidR="00BE195B" w:rsidRDefault="007B381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br/>
        <w:t xml:space="preserve">Также есть программы от 3 дней и более, включающие знакомство с другими городами и </w:t>
      </w:r>
      <w:proofErr w:type="spellStart"/>
      <w:r>
        <w:rPr>
          <w:sz w:val="16"/>
          <w:szCs w:val="16"/>
        </w:rPr>
        <w:t>туробъектами</w:t>
      </w:r>
      <w:proofErr w:type="spellEnd"/>
      <w:r>
        <w:rPr>
          <w:sz w:val="16"/>
          <w:szCs w:val="16"/>
        </w:rPr>
        <w:t xml:space="preserve"> Беларуси: </w:t>
      </w:r>
      <w:proofErr w:type="gramStart"/>
      <w:r>
        <w:rPr>
          <w:sz w:val="16"/>
          <w:szCs w:val="16"/>
        </w:rPr>
        <w:t xml:space="preserve">Брест, Гомель, </w:t>
      </w:r>
      <w:proofErr w:type="spellStart"/>
      <w:r>
        <w:rPr>
          <w:sz w:val="16"/>
          <w:szCs w:val="16"/>
        </w:rPr>
        <w:t>Кобрин</w:t>
      </w:r>
      <w:proofErr w:type="spellEnd"/>
      <w:r>
        <w:rPr>
          <w:sz w:val="16"/>
          <w:szCs w:val="16"/>
        </w:rPr>
        <w:t xml:space="preserve">, Хатынь, </w:t>
      </w:r>
      <w:proofErr w:type="spellStart"/>
      <w:r>
        <w:rPr>
          <w:sz w:val="16"/>
          <w:szCs w:val="16"/>
        </w:rPr>
        <w:t>Гервяты</w:t>
      </w:r>
      <w:proofErr w:type="spellEnd"/>
      <w:r>
        <w:rPr>
          <w:sz w:val="16"/>
          <w:szCs w:val="16"/>
        </w:rPr>
        <w:t xml:space="preserve">, Пинск, Залесье, Ветка, Могилев, </w:t>
      </w:r>
      <w:proofErr w:type="spellStart"/>
      <w:r>
        <w:rPr>
          <w:sz w:val="16"/>
          <w:szCs w:val="16"/>
        </w:rPr>
        <w:t>Сула</w:t>
      </w:r>
      <w:proofErr w:type="spellEnd"/>
      <w:r>
        <w:rPr>
          <w:sz w:val="16"/>
          <w:szCs w:val="16"/>
        </w:rPr>
        <w:t>, Витебск.</w:t>
      </w:r>
      <w:proofErr w:type="gramEnd"/>
      <w:r>
        <w:rPr>
          <w:sz w:val="16"/>
          <w:szCs w:val="16"/>
        </w:rPr>
        <w:t xml:space="preserve"> Спрашивайте у менеджеров по направлению!</w:t>
      </w:r>
    </w:p>
    <w:sectPr w:rsidR="00BE195B" w:rsidSect="00BE195B">
      <w:pgSz w:w="11906" w:h="16838"/>
      <w:pgMar w:top="360" w:right="662" w:bottom="284" w:left="108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3E" w:rsidRDefault="006D633E">
      <w:r>
        <w:separator/>
      </w:r>
    </w:p>
  </w:endnote>
  <w:endnote w:type="continuationSeparator" w:id="0">
    <w:p w:rsidR="006D633E" w:rsidRDefault="006D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Helvetic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3E" w:rsidRDefault="006D633E">
      <w:r>
        <w:separator/>
      </w:r>
    </w:p>
  </w:footnote>
  <w:footnote w:type="continuationSeparator" w:id="0">
    <w:p w:rsidR="006D633E" w:rsidRDefault="006D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2A6"/>
    <w:multiLevelType w:val="multilevel"/>
    <w:tmpl w:val="A3A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5E7"/>
    <w:multiLevelType w:val="hybridMultilevel"/>
    <w:tmpl w:val="412A65EE"/>
    <w:lvl w:ilvl="0" w:tplc="C48228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57464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520EE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3CEBA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EE5F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50AB2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A58E0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0AB8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6F49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43584234"/>
    <w:multiLevelType w:val="hybridMultilevel"/>
    <w:tmpl w:val="DE0062E2"/>
    <w:lvl w:ilvl="0" w:tplc="02F02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F2E8AE6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74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423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4833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C44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3AA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CCEF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FCCA4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D90A1E"/>
    <w:multiLevelType w:val="hybridMultilevel"/>
    <w:tmpl w:val="CA7A2F44"/>
    <w:lvl w:ilvl="0" w:tplc="924032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45AEB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5CA62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7129D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F648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906D0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4268C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162B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4C263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7A107D40"/>
    <w:multiLevelType w:val="multilevel"/>
    <w:tmpl w:val="C1C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7652"/>
    <w:multiLevelType w:val="hybridMultilevel"/>
    <w:tmpl w:val="F03274D4"/>
    <w:lvl w:ilvl="0" w:tplc="504A91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EA4B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381D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034EA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523F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ABCAB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74646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A23C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3B640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5B"/>
    <w:rsid w:val="00384E86"/>
    <w:rsid w:val="003F7C63"/>
    <w:rsid w:val="005B130A"/>
    <w:rsid w:val="006D633E"/>
    <w:rsid w:val="007B3810"/>
    <w:rsid w:val="009E140F"/>
    <w:rsid w:val="00BE195B"/>
    <w:rsid w:val="00C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5B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19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rsid w:val="00BE195B"/>
    <w:rPr>
      <w:rFonts w:ascii="Liberation Serif;Times New Roma" w:eastAsia="NSimSun" w:hAnsi="Liberation Serif;Times New Roma" w:cs="Arial"/>
      <w:b/>
      <w:bCs/>
      <w:sz w:val="36"/>
      <w:szCs w:val="36"/>
      <w:lang w:val="ru-RU" w:bidi="ar-SA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19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E195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19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E195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195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E195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19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E195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19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E19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19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E195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19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E19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E195B"/>
  </w:style>
  <w:style w:type="paragraph" w:styleId="a4">
    <w:name w:val="Title"/>
    <w:basedOn w:val="a"/>
    <w:next w:val="a"/>
    <w:link w:val="a5"/>
    <w:uiPriority w:val="10"/>
    <w:qFormat/>
    <w:rsid w:val="00BE19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BE19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E195B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BE19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19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19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E19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E195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195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E195B"/>
  </w:style>
  <w:style w:type="paragraph" w:customStyle="1" w:styleId="Footer">
    <w:name w:val="Footer"/>
    <w:basedOn w:val="a"/>
    <w:link w:val="CaptionChar"/>
    <w:uiPriority w:val="99"/>
    <w:unhideWhenUsed/>
    <w:rsid w:val="00BE195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E195B"/>
  </w:style>
  <w:style w:type="character" w:customStyle="1" w:styleId="CaptionChar">
    <w:name w:val="Caption Char"/>
    <w:link w:val="Footer"/>
    <w:uiPriority w:val="99"/>
    <w:rsid w:val="00BE195B"/>
  </w:style>
  <w:style w:type="table" w:styleId="aa">
    <w:name w:val="Table Grid"/>
    <w:uiPriority w:val="59"/>
    <w:rsid w:val="00BE1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19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E19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E19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19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19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19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19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19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19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19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E195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E195B"/>
    <w:rPr>
      <w:sz w:val="18"/>
    </w:rPr>
  </w:style>
  <w:style w:type="character" w:styleId="ad">
    <w:name w:val="footnote reference"/>
    <w:uiPriority w:val="99"/>
    <w:unhideWhenUsed/>
    <w:rsid w:val="00BE19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E195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E195B"/>
    <w:rPr>
      <w:sz w:val="20"/>
    </w:rPr>
  </w:style>
  <w:style w:type="character" w:styleId="af0">
    <w:name w:val="endnote reference"/>
    <w:uiPriority w:val="99"/>
    <w:semiHidden/>
    <w:unhideWhenUsed/>
    <w:rsid w:val="00BE195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195B"/>
    <w:pPr>
      <w:spacing w:after="57"/>
    </w:pPr>
  </w:style>
  <w:style w:type="paragraph" w:styleId="21">
    <w:name w:val="toc 2"/>
    <w:basedOn w:val="a"/>
    <w:next w:val="a"/>
    <w:uiPriority w:val="39"/>
    <w:unhideWhenUsed/>
    <w:rsid w:val="00BE19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19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19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19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19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19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19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195B"/>
    <w:pPr>
      <w:spacing w:after="57"/>
      <w:ind w:left="2268"/>
    </w:pPr>
  </w:style>
  <w:style w:type="paragraph" w:styleId="af1">
    <w:name w:val="TOC Heading"/>
    <w:uiPriority w:val="39"/>
    <w:unhideWhenUsed/>
    <w:rsid w:val="00BE195B"/>
  </w:style>
  <w:style w:type="paragraph" w:styleId="af2">
    <w:name w:val="table of figures"/>
    <w:basedOn w:val="a"/>
    <w:next w:val="a"/>
    <w:uiPriority w:val="99"/>
    <w:unhideWhenUsed/>
    <w:rsid w:val="00BE195B"/>
  </w:style>
  <w:style w:type="paragraph" w:customStyle="1" w:styleId="Heading1">
    <w:name w:val="Heading 1"/>
    <w:basedOn w:val="a"/>
    <w:next w:val="a"/>
    <w:link w:val="Heading1Char"/>
    <w:qFormat/>
    <w:rsid w:val="00BE195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f3"/>
    <w:next w:val="af4"/>
    <w:link w:val="Heading2Char"/>
    <w:qFormat/>
    <w:rsid w:val="00BE195B"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customStyle="1" w:styleId="WW8Num2z0">
    <w:name w:val="WW8Num2z0"/>
    <w:qFormat/>
    <w:rsid w:val="00BE195B"/>
    <w:rPr>
      <w:rFonts w:ascii="Symbol" w:hAnsi="Symbol" w:cs="Symbol"/>
      <w:sz w:val="20"/>
    </w:rPr>
  </w:style>
  <w:style w:type="character" w:customStyle="1" w:styleId="WW8Num2z1">
    <w:name w:val="WW8Num2z1"/>
    <w:qFormat/>
    <w:rsid w:val="00BE195B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BE195B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BE195B"/>
    <w:rPr>
      <w:rFonts w:ascii="Symbol" w:hAnsi="Symbol" w:cs="Symbol"/>
      <w:sz w:val="20"/>
    </w:rPr>
  </w:style>
  <w:style w:type="character" w:customStyle="1" w:styleId="WW8Num3z1">
    <w:name w:val="WW8Num3z1"/>
    <w:qFormat/>
    <w:rsid w:val="00BE195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BE195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BE195B"/>
    <w:rPr>
      <w:rFonts w:ascii="Symbol" w:hAnsi="Symbol" w:cs="Symbol"/>
    </w:rPr>
  </w:style>
  <w:style w:type="character" w:customStyle="1" w:styleId="WW8Num4z1">
    <w:name w:val="WW8Num4z1"/>
    <w:qFormat/>
    <w:rsid w:val="00BE195B"/>
    <w:rPr>
      <w:rFonts w:ascii="Courier New" w:hAnsi="Courier New" w:cs="Courier New"/>
    </w:rPr>
  </w:style>
  <w:style w:type="character" w:customStyle="1" w:styleId="WW8Num4z2">
    <w:name w:val="WW8Num4z2"/>
    <w:qFormat/>
    <w:rsid w:val="00BE195B"/>
    <w:rPr>
      <w:rFonts w:ascii="Wingdings" w:hAnsi="Wingdings" w:cs="Wingdings"/>
    </w:rPr>
  </w:style>
  <w:style w:type="character" w:customStyle="1" w:styleId="WW8Num5z0">
    <w:name w:val="WW8Num5z0"/>
    <w:qFormat/>
    <w:rsid w:val="00BE195B"/>
    <w:rPr>
      <w:rFonts w:ascii="Symbol" w:hAnsi="Symbol" w:cs="Symbol"/>
      <w:sz w:val="20"/>
    </w:rPr>
  </w:style>
  <w:style w:type="character" w:customStyle="1" w:styleId="WW8Num5z1">
    <w:name w:val="WW8Num5z1"/>
    <w:qFormat/>
    <w:rsid w:val="00BE195B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BE195B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BE195B"/>
    <w:rPr>
      <w:rFonts w:ascii="Symbol" w:hAnsi="Symbol" w:cs="Symbol"/>
      <w:sz w:val="20"/>
    </w:rPr>
  </w:style>
  <w:style w:type="character" w:customStyle="1" w:styleId="WW8Num6z1">
    <w:name w:val="WW8Num6z1"/>
    <w:qFormat/>
    <w:rsid w:val="00BE195B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BE195B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BE195B"/>
    <w:rPr>
      <w:rFonts w:ascii="Symbol" w:hAnsi="Symbol" w:cs="Symbol"/>
      <w:sz w:val="20"/>
    </w:rPr>
  </w:style>
  <w:style w:type="character" w:customStyle="1" w:styleId="WW8Num7z1">
    <w:name w:val="WW8Num7z1"/>
    <w:qFormat/>
    <w:rsid w:val="00BE195B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BE195B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BE195B"/>
    <w:rPr>
      <w:rFonts w:ascii="Symbol" w:hAnsi="Symbol" w:cs="Symbol"/>
      <w:sz w:val="20"/>
    </w:rPr>
  </w:style>
  <w:style w:type="character" w:customStyle="1" w:styleId="WW8Num8z1">
    <w:name w:val="WW8Num8z1"/>
    <w:qFormat/>
    <w:rsid w:val="00BE195B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BE195B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BE195B"/>
    <w:rPr>
      <w:rFonts w:ascii="Symbol" w:hAnsi="Symbol" w:cs="Symbol"/>
      <w:sz w:val="20"/>
    </w:rPr>
  </w:style>
  <w:style w:type="character" w:customStyle="1" w:styleId="WW8Num9z1">
    <w:name w:val="WW8Num9z1"/>
    <w:qFormat/>
    <w:rsid w:val="00BE195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E195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BE195B"/>
    <w:rPr>
      <w:rFonts w:ascii="Symbol" w:hAnsi="Symbol" w:cs="Symbol"/>
      <w:sz w:val="20"/>
    </w:rPr>
  </w:style>
  <w:style w:type="character" w:customStyle="1" w:styleId="WW8Num10z1">
    <w:name w:val="WW8Num10z1"/>
    <w:qFormat/>
    <w:rsid w:val="00BE195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BE195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BE195B"/>
    <w:rPr>
      <w:rFonts w:ascii="Symbol" w:hAnsi="Symbol" w:cs="Symbol"/>
      <w:sz w:val="20"/>
    </w:rPr>
  </w:style>
  <w:style w:type="character" w:customStyle="1" w:styleId="WW8Num11z1">
    <w:name w:val="WW8Num11z1"/>
    <w:qFormat/>
    <w:rsid w:val="00BE195B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BE195B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BE195B"/>
    <w:rPr>
      <w:rFonts w:ascii="Symbol" w:hAnsi="Symbol" w:cs="Symbol"/>
      <w:sz w:val="20"/>
    </w:rPr>
  </w:style>
  <w:style w:type="character" w:customStyle="1" w:styleId="WW8Num12z1">
    <w:name w:val="WW8Num12z1"/>
    <w:qFormat/>
    <w:rsid w:val="00BE195B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BE195B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BE195B"/>
    <w:rPr>
      <w:rFonts w:ascii="Symbol" w:hAnsi="Symbol" w:cs="Symbol"/>
      <w:sz w:val="20"/>
    </w:rPr>
  </w:style>
  <w:style w:type="character" w:customStyle="1" w:styleId="WW8Num13z1">
    <w:name w:val="WW8Num13z1"/>
    <w:qFormat/>
    <w:rsid w:val="00BE195B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BE195B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BE195B"/>
    <w:rPr>
      <w:rFonts w:ascii="Symbol" w:hAnsi="Symbol" w:cs="Symbol"/>
      <w:sz w:val="20"/>
    </w:rPr>
  </w:style>
  <w:style w:type="character" w:customStyle="1" w:styleId="WW8Num14z1">
    <w:name w:val="WW8Num14z1"/>
    <w:qFormat/>
    <w:rsid w:val="00BE195B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BE195B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BE195B"/>
    <w:rPr>
      <w:rFonts w:ascii="Symbol" w:hAnsi="Symbol" w:cs="Symbol"/>
      <w:sz w:val="20"/>
    </w:rPr>
  </w:style>
  <w:style w:type="character" w:customStyle="1" w:styleId="WW8Num15z1">
    <w:name w:val="WW8Num15z1"/>
    <w:qFormat/>
    <w:rsid w:val="00BE195B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BE195B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BE195B"/>
    <w:rPr>
      <w:rFonts w:ascii="Symbol" w:hAnsi="Symbol" w:cs="Symbol"/>
      <w:sz w:val="20"/>
    </w:rPr>
  </w:style>
  <w:style w:type="character" w:customStyle="1" w:styleId="WW8Num16z1">
    <w:name w:val="WW8Num16z1"/>
    <w:qFormat/>
    <w:rsid w:val="00BE195B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BE195B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BE195B"/>
    <w:rPr>
      <w:rFonts w:ascii="Symbol" w:hAnsi="Symbol" w:cs="Symbol"/>
      <w:sz w:val="20"/>
    </w:rPr>
  </w:style>
  <w:style w:type="character" w:customStyle="1" w:styleId="WW8Num17z1">
    <w:name w:val="WW8Num17z1"/>
    <w:qFormat/>
    <w:rsid w:val="00BE195B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BE195B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BE195B"/>
    <w:rPr>
      <w:rFonts w:ascii="Symbol" w:hAnsi="Symbol" w:cs="Symbol"/>
      <w:sz w:val="20"/>
    </w:rPr>
  </w:style>
  <w:style w:type="character" w:customStyle="1" w:styleId="WW8Num18z1">
    <w:name w:val="WW8Num18z1"/>
    <w:qFormat/>
    <w:rsid w:val="00BE195B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BE195B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BE195B"/>
    <w:rPr>
      <w:rFonts w:ascii="Symbol" w:hAnsi="Symbol" w:cs="Symbol"/>
      <w:sz w:val="20"/>
    </w:rPr>
  </w:style>
  <w:style w:type="character" w:customStyle="1" w:styleId="WW8Num19z1">
    <w:name w:val="WW8Num19z1"/>
    <w:qFormat/>
    <w:rsid w:val="00BE195B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BE195B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BE195B"/>
    <w:rPr>
      <w:rFonts w:ascii="Symbol" w:hAnsi="Symbol" w:cs="Symbol"/>
      <w:sz w:val="20"/>
    </w:rPr>
  </w:style>
  <w:style w:type="character" w:customStyle="1" w:styleId="WW8Num20z1">
    <w:name w:val="WW8Num20z1"/>
    <w:qFormat/>
    <w:rsid w:val="00BE195B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BE195B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BE195B"/>
    <w:rPr>
      <w:rFonts w:ascii="Symbol" w:hAnsi="Symbol" w:cs="Symbol"/>
      <w:sz w:val="20"/>
    </w:rPr>
  </w:style>
  <w:style w:type="character" w:customStyle="1" w:styleId="WW8Num21z1">
    <w:name w:val="WW8Num21z1"/>
    <w:qFormat/>
    <w:rsid w:val="00BE195B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BE195B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BE195B"/>
    <w:rPr>
      <w:rFonts w:ascii="Symbol" w:hAnsi="Symbol" w:cs="Symbol"/>
      <w:sz w:val="20"/>
    </w:rPr>
  </w:style>
  <w:style w:type="character" w:customStyle="1" w:styleId="WW8Num22z1">
    <w:name w:val="WW8Num22z1"/>
    <w:qFormat/>
    <w:rsid w:val="00BE195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BE195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BE195B"/>
    <w:rPr>
      <w:rFonts w:ascii="Symbol" w:hAnsi="Symbol" w:cs="Symbol"/>
      <w:sz w:val="20"/>
    </w:rPr>
  </w:style>
  <w:style w:type="character" w:customStyle="1" w:styleId="WW8Num23z1">
    <w:name w:val="WW8Num23z1"/>
    <w:qFormat/>
    <w:rsid w:val="00BE195B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BE195B"/>
    <w:rPr>
      <w:rFonts w:ascii="Wingdings" w:hAnsi="Wingdings" w:cs="Wingdings"/>
      <w:sz w:val="20"/>
    </w:rPr>
  </w:style>
  <w:style w:type="character" w:customStyle="1" w:styleId="WW8Num24z0">
    <w:name w:val="WW8Num24z0"/>
    <w:qFormat/>
    <w:rsid w:val="00BE195B"/>
    <w:rPr>
      <w:rFonts w:ascii="Symbol" w:hAnsi="Symbol" w:cs="Symbol"/>
      <w:sz w:val="20"/>
    </w:rPr>
  </w:style>
  <w:style w:type="character" w:customStyle="1" w:styleId="WW8Num24z1">
    <w:name w:val="WW8Num24z1"/>
    <w:qFormat/>
    <w:rsid w:val="00BE195B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BE195B"/>
    <w:rPr>
      <w:rFonts w:ascii="Wingdings" w:hAnsi="Wingdings" w:cs="Wingdings"/>
      <w:sz w:val="20"/>
    </w:rPr>
  </w:style>
  <w:style w:type="character" w:customStyle="1" w:styleId="WW8Num1z0">
    <w:name w:val="WW8Num1z0"/>
    <w:qFormat/>
    <w:rsid w:val="00BE195B"/>
  </w:style>
  <w:style w:type="character" w:customStyle="1" w:styleId="WW8Num1z1">
    <w:name w:val="WW8Num1z1"/>
    <w:qFormat/>
    <w:rsid w:val="00BE195B"/>
  </w:style>
  <w:style w:type="character" w:customStyle="1" w:styleId="WW8Num1z2">
    <w:name w:val="WW8Num1z2"/>
    <w:qFormat/>
    <w:rsid w:val="00BE195B"/>
  </w:style>
  <w:style w:type="character" w:customStyle="1" w:styleId="WW8Num1z3">
    <w:name w:val="WW8Num1z3"/>
    <w:qFormat/>
    <w:rsid w:val="00BE195B"/>
  </w:style>
  <w:style w:type="character" w:customStyle="1" w:styleId="WW8Num1z4">
    <w:name w:val="WW8Num1z4"/>
    <w:qFormat/>
    <w:rsid w:val="00BE195B"/>
  </w:style>
  <w:style w:type="character" w:customStyle="1" w:styleId="WW8Num1z5">
    <w:name w:val="WW8Num1z5"/>
    <w:qFormat/>
    <w:rsid w:val="00BE195B"/>
  </w:style>
  <w:style w:type="character" w:customStyle="1" w:styleId="WW8Num1z6">
    <w:name w:val="WW8Num1z6"/>
    <w:qFormat/>
    <w:rsid w:val="00BE195B"/>
  </w:style>
  <w:style w:type="character" w:customStyle="1" w:styleId="WW8Num1z7">
    <w:name w:val="WW8Num1z7"/>
    <w:qFormat/>
    <w:rsid w:val="00BE195B"/>
  </w:style>
  <w:style w:type="character" w:customStyle="1" w:styleId="WW8Num1z8">
    <w:name w:val="WW8Num1z8"/>
    <w:qFormat/>
    <w:rsid w:val="00BE195B"/>
  </w:style>
  <w:style w:type="character" w:customStyle="1" w:styleId="80">
    <w:name w:val="Основной шрифт абзаца8"/>
    <w:qFormat/>
    <w:rsid w:val="00BE195B"/>
  </w:style>
  <w:style w:type="character" w:customStyle="1" w:styleId="70">
    <w:name w:val="Основной шрифт абзаца7"/>
    <w:qFormat/>
    <w:rsid w:val="00BE195B"/>
  </w:style>
  <w:style w:type="character" w:customStyle="1" w:styleId="60">
    <w:name w:val="Основной шрифт абзаца6"/>
    <w:qFormat/>
    <w:rsid w:val="00BE195B"/>
  </w:style>
  <w:style w:type="character" w:customStyle="1" w:styleId="30">
    <w:name w:val="Основной шрифт абзаца3"/>
    <w:qFormat/>
    <w:rsid w:val="00BE195B"/>
  </w:style>
  <w:style w:type="character" w:customStyle="1" w:styleId="22">
    <w:name w:val="Основной шрифт абзаца2"/>
    <w:qFormat/>
    <w:rsid w:val="00BE195B"/>
  </w:style>
  <w:style w:type="character" w:styleId="af5">
    <w:name w:val="Hyperlink"/>
    <w:rsid w:val="00BE195B"/>
    <w:rPr>
      <w:color w:val="000080"/>
      <w:u w:val="single"/>
    </w:rPr>
  </w:style>
  <w:style w:type="character" w:customStyle="1" w:styleId="10">
    <w:name w:val="Основной шрифт абзаца1"/>
    <w:qFormat/>
    <w:rsid w:val="00BE195B"/>
  </w:style>
  <w:style w:type="character" w:styleId="af6">
    <w:name w:val="Strong"/>
    <w:uiPriority w:val="22"/>
    <w:qFormat/>
    <w:rsid w:val="00BE195B"/>
    <w:rPr>
      <w:b/>
      <w:bCs/>
    </w:rPr>
  </w:style>
  <w:style w:type="character" w:customStyle="1" w:styleId="s7">
    <w:name w:val="s7"/>
    <w:basedOn w:val="10"/>
    <w:qFormat/>
    <w:rsid w:val="00BE195B"/>
  </w:style>
  <w:style w:type="character" w:customStyle="1" w:styleId="40">
    <w:name w:val="Основной шрифт абзаца4"/>
    <w:qFormat/>
    <w:rsid w:val="00BE195B"/>
  </w:style>
  <w:style w:type="character" w:styleId="af7">
    <w:name w:val="Emphasis"/>
    <w:qFormat/>
    <w:rsid w:val="00BE195B"/>
    <w:rPr>
      <w:rFonts w:cs="Times New Roman"/>
      <w:i/>
      <w:iCs/>
    </w:rPr>
  </w:style>
  <w:style w:type="character" w:customStyle="1" w:styleId="apple-converted-space">
    <w:name w:val="apple-converted-space"/>
    <w:basedOn w:val="10"/>
    <w:qFormat/>
    <w:rsid w:val="00BE195B"/>
  </w:style>
  <w:style w:type="character" w:customStyle="1" w:styleId="WW8Num48z1">
    <w:name w:val="WW8Num48z1"/>
    <w:qFormat/>
    <w:rsid w:val="00BE195B"/>
    <w:rPr>
      <w:rFonts w:ascii="Courier New" w:hAnsi="Courier New" w:cs="Courier New"/>
      <w:sz w:val="20"/>
    </w:rPr>
  </w:style>
  <w:style w:type="character" w:customStyle="1" w:styleId="WW8Num48z0">
    <w:name w:val="WW8Num48z0"/>
    <w:qFormat/>
    <w:rsid w:val="00BE195B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qFormat/>
    <w:rsid w:val="00BE195B"/>
  </w:style>
  <w:style w:type="character" w:customStyle="1" w:styleId="WW8Num3z8">
    <w:name w:val="WW8Num3z8"/>
    <w:qFormat/>
    <w:rsid w:val="00BE195B"/>
  </w:style>
  <w:style w:type="character" w:customStyle="1" w:styleId="WW8Num3z7">
    <w:name w:val="WW8Num3z7"/>
    <w:qFormat/>
    <w:rsid w:val="00BE195B"/>
  </w:style>
  <w:style w:type="character" w:customStyle="1" w:styleId="WW8Num3z6">
    <w:name w:val="WW8Num3z6"/>
    <w:qFormat/>
    <w:rsid w:val="00BE195B"/>
  </w:style>
  <w:style w:type="character" w:customStyle="1" w:styleId="WW8Num3z5">
    <w:name w:val="WW8Num3z5"/>
    <w:qFormat/>
    <w:rsid w:val="00BE195B"/>
  </w:style>
  <w:style w:type="character" w:customStyle="1" w:styleId="WW8Num3z4">
    <w:name w:val="WW8Num3z4"/>
    <w:qFormat/>
    <w:rsid w:val="00BE195B"/>
  </w:style>
  <w:style w:type="character" w:customStyle="1" w:styleId="WW8Num3z3">
    <w:name w:val="WW8Num3z3"/>
    <w:qFormat/>
    <w:rsid w:val="00BE195B"/>
  </w:style>
  <w:style w:type="character" w:customStyle="1" w:styleId="50">
    <w:name w:val="Основной шрифт абзаца5"/>
    <w:qFormat/>
    <w:rsid w:val="00BE195B"/>
  </w:style>
  <w:style w:type="character" w:customStyle="1" w:styleId="af8">
    <w:name w:val="Маркеры списка"/>
    <w:qFormat/>
    <w:rsid w:val="00BE195B"/>
    <w:rPr>
      <w:rFonts w:ascii="OpenSymbol" w:eastAsia="OpenSymbol" w:hAnsi="OpenSymbol" w:cs="OpenSymbol"/>
    </w:rPr>
  </w:style>
  <w:style w:type="character" w:customStyle="1" w:styleId="11">
    <w:name w:val="Заголовок 1 Знак"/>
    <w:basedOn w:val="a0"/>
    <w:qFormat/>
    <w:rsid w:val="00BE195B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customStyle="1" w:styleId="Heading">
    <w:name w:val="Heading"/>
    <w:basedOn w:val="a"/>
    <w:next w:val="af4"/>
    <w:qFormat/>
    <w:rsid w:val="00BE19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rsid w:val="00BE195B"/>
    <w:pPr>
      <w:spacing w:after="120"/>
    </w:pPr>
  </w:style>
  <w:style w:type="paragraph" w:styleId="af9">
    <w:name w:val="List"/>
    <w:basedOn w:val="af4"/>
    <w:rsid w:val="00BE195B"/>
    <w:rPr>
      <w:rFonts w:cs="Arial"/>
    </w:rPr>
  </w:style>
  <w:style w:type="paragraph" w:customStyle="1" w:styleId="Caption">
    <w:name w:val="Caption"/>
    <w:basedOn w:val="a"/>
    <w:qFormat/>
    <w:rsid w:val="00BE19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195B"/>
    <w:pPr>
      <w:suppressLineNumbers/>
    </w:pPr>
  </w:style>
  <w:style w:type="paragraph" w:customStyle="1" w:styleId="af3">
    <w:name w:val="Заголовок"/>
    <w:basedOn w:val="a"/>
    <w:next w:val="af4"/>
    <w:qFormat/>
    <w:rsid w:val="00BE195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a">
    <w:name w:val="caption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qFormat/>
    <w:rsid w:val="00BE195B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qFormat/>
    <w:rsid w:val="00BE195B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qFormat/>
    <w:rsid w:val="00BE195B"/>
    <w:pPr>
      <w:suppressLineNumbers/>
    </w:pPr>
    <w:rPr>
      <w:rFonts w:cs="Arial"/>
    </w:rPr>
  </w:style>
  <w:style w:type="paragraph" w:customStyle="1" w:styleId="23">
    <w:name w:val="Название2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BE195B"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qFormat/>
    <w:rsid w:val="00BE195B"/>
    <w:pPr>
      <w:suppressLineNumbers/>
    </w:pPr>
    <w:rPr>
      <w:rFonts w:cs="Arial"/>
    </w:rPr>
  </w:style>
  <w:style w:type="paragraph" w:customStyle="1" w:styleId="afb">
    <w:name w:val="Содержимое таблицы"/>
    <w:basedOn w:val="a"/>
    <w:qFormat/>
    <w:rsid w:val="00BE195B"/>
    <w:pPr>
      <w:suppressLineNumbers/>
    </w:pPr>
  </w:style>
  <w:style w:type="paragraph" w:customStyle="1" w:styleId="afc">
    <w:name w:val="Заголовок таблицы"/>
    <w:basedOn w:val="afb"/>
    <w:qFormat/>
    <w:rsid w:val="00BE195B"/>
    <w:pPr>
      <w:jc w:val="center"/>
    </w:pPr>
    <w:rPr>
      <w:b/>
      <w:bCs/>
    </w:rPr>
  </w:style>
  <w:style w:type="paragraph" w:styleId="afd">
    <w:name w:val="List Paragraph"/>
    <w:basedOn w:val="a"/>
    <w:qFormat/>
    <w:rsid w:val="00BE195B"/>
    <w:pPr>
      <w:ind w:left="720"/>
    </w:pPr>
  </w:style>
  <w:style w:type="paragraph" w:customStyle="1" w:styleId="Standard">
    <w:name w:val="Standard"/>
    <w:qFormat/>
    <w:rsid w:val="00BE195B"/>
    <w:pPr>
      <w:widowControl w:val="0"/>
    </w:pPr>
    <w:rPr>
      <w:rFonts w:eastAsia="Times New Roman" w:cs="Times New Roman"/>
      <w:lang w:val="de-DE" w:bidi="fa-IR"/>
    </w:rPr>
  </w:style>
  <w:style w:type="paragraph" w:styleId="afe">
    <w:name w:val="Normal (Web)"/>
    <w:basedOn w:val="a"/>
    <w:qFormat/>
    <w:rsid w:val="00BE195B"/>
    <w:pPr>
      <w:spacing w:before="280" w:after="280"/>
    </w:pPr>
  </w:style>
  <w:style w:type="paragraph" w:customStyle="1" w:styleId="Textbody">
    <w:name w:val="Text body"/>
    <w:basedOn w:val="Standard"/>
    <w:qFormat/>
    <w:rsid w:val="00BE195B"/>
    <w:pPr>
      <w:spacing w:after="120"/>
    </w:pPr>
  </w:style>
  <w:style w:type="paragraph" w:customStyle="1" w:styleId="14">
    <w:name w:val="Название объекта1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rsid w:val="00BE195B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f4"/>
    <w:qFormat/>
    <w:rsid w:val="00BE19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2">
    <w:name w:val="Указатель4"/>
    <w:basedOn w:val="a"/>
    <w:qFormat/>
    <w:rsid w:val="00BE195B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qFormat/>
    <w:rsid w:val="00BE195B"/>
    <w:pPr>
      <w:suppressLineNumbers/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a"/>
    <w:qFormat/>
    <w:rsid w:val="00BE19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E195B"/>
    <w:pPr>
      <w:jc w:val="center"/>
    </w:pPr>
    <w:rPr>
      <w:b/>
      <w:bCs/>
    </w:rPr>
  </w:style>
  <w:style w:type="numbering" w:customStyle="1" w:styleId="WW8Num1">
    <w:name w:val="WW8Num1"/>
    <w:qFormat/>
    <w:rsid w:val="00BE195B"/>
  </w:style>
  <w:style w:type="numbering" w:customStyle="1" w:styleId="WW8Num2">
    <w:name w:val="WW8Num2"/>
    <w:qFormat/>
    <w:rsid w:val="00BE195B"/>
  </w:style>
  <w:style w:type="numbering" w:customStyle="1" w:styleId="WW8Num3">
    <w:name w:val="WW8Num3"/>
    <w:qFormat/>
    <w:rsid w:val="00BE195B"/>
  </w:style>
  <w:style w:type="numbering" w:customStyle="1" w:styleId="WW8Num4">
    <w:name w:val="WW8Num4"/>
    <w:qFormat/>
    <w:rsid w:val="00BE195B"/>
  </w:style>
  <w:style w:type="numbering" w:customStyle="1" w:styleId="WW8Num5">
    <w:name w:val="WW8Num5"/>
    <w:qFormat/>
    <w:rsid w:val="00BE195B"/>
  </w:style>
  <w:style w:type="numbering" w:customStyle="1" w:styleId="WW8Num6">
    <w:name w:val="WW8Num6"/>
    <w:qFormat/>
    <w:rsid w:val="00BE195B"/>
  </w:style>
  <w:style w:type="numbering" w:customStyle="1" w:styleId="WW8Num7">
    <w:name w:val="WW8Num7"/>
    <w:qFormat/>
    <w:rsid w:val="00BE195B"/>
  </w:style>
  <w:style w:type="numbering" w:customStyle="1" w:styleId="WW8Num8">
    <w:name w:val="WW8Num8"/>
    <w:qFormat/>
    <w:rsid w:val="00BE195B"/>
  </w:style>
  <w:style w:type="numbering" w:customStyle="1" w:styleId="WW8Num9">
    <w:name w:val="WW8Num9"/>
    <w:qFormat/>
    <w:rsid w:val="00BE195B"/>
  </w:style>
  <w:style w:type="numbering" w:customStyle="1" w:styleId="WW8Num10">
    <w:name w:val="WW8Num10"/>
    <w:qFormat/>
    <w:rsid w:val="00BE195B"/>
  </w:style>
  <w:style w:type="numbering" w:customStyle="1" w:styleId="WW8Num11">
    <w:name w:val="WW8Num11"/>
    <w:qFormat/>
    <w:rsid w:val="00BE195B"/>
  </w:style>
  <w:style w:type="numbering" w:customStyle="1" w:styleId="WW8Num12">
    <w:name w:val="WW8Num12"/>
    <w:qFormat/>
    <w:rsid w:val="00BE195B"/>
  </w:style>
  <w:style w:type="numbering" w:customStyle="1" w:styleId="WW8Num13">
    <w:name w:val="WW8Num13"/>
    <w:qFormat/>
    <w:rsid w:val="00BE195B"/>
  </w:style>
  <w:style w:type="numbering" w:customStyle="1" w:styleId="WW8Num14">
    <w:name w:val="WW8Num14"/>
    <w:qFormat/>
    <w:rsid w:val="00BE195B"/>
  </w:style>
  <w:style w:type="numbering" w:customStyle="1" w:styleId="WW8Num15">
    <w:name w:val="WW8Num15"/>
    <w:qFormat/>
    <w:rsid w:val="00BE195B"/>
  </w:style>
  <w:style w:type="numbering" w:customStyle="1" w:styleId="WW8Num16">
    <w:name w:val="WW8Num16"/>
    <w:qFormat/>
    <w:rsid w:val="00BE195B"/>
  </w:style>
  <w:style w:type="numbering" w:customStyle="1" w:styleId="WW8Num17">
    <w:name w:val="WW8Num17"/>
    <w:qFormat/>
    <w:rsid w:val="00BE195B"/>
  </w:style>
  <w:style w:type="numbering" w:customStyle="1" w:styleId="WW8Num18">
    <w:name w:val="WW8Num18"/>
    <w:qFormat/>
    <w:rsid w:val="00BE195B"/>
  </w:style>
  <w:style w:type="numbering" w:customStyle="1" w:styleId="WW8Num19">
    <w:name w:val="WW8Num19"/>
    <w:qFormat/>
    <w:rsid w:val="00BE195B"/>
  </w:style>
  <w:style w:type="numbering" w:customStyle="1" w:styleId="WW8Num20">
    <w:name w:val="WW8Num20"/>
    <w:qFormat/>
    <w:rsid w:val="00BE195B"/>
  </w:style>
  <w:style w:type="numbering" w:customStyle="1" w:styleId="WW8Num21">
    <w:name w:val="WW8Num21"/>
    <w:qFormat/>
    <w:rsid w:val="00BE195B"/>
  </w:style>
  <w:style w:type="numbering" w:customStyle="1" w:styleId="WW8Num22">
    <w:name w:val="WW8Num22"/>
    <w:qFormat/>
    <w:rsid w:val="00BE195B"/>
  </w:style>
  <w:style w:type="numbering" w:customStyle="1" w:styleId="WW8Num23">
    <w:name w:val="WW8Num23"/>
    <w:qFormat/>
    <w:rsid w:val="00BE195B"/>
  </w:style>
  <w:style w:type="numbering" w:customStyle="1" w:styleId="WW8Num24">
    <w:name w:val="WW8Num24"/>
    <w:qFormat/>
    <w:rsid w:val="00BE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belaru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poperator.ru/" TargetMode="External"/><Relationship Id="rId12" Type="http://schemas.openxmlformats.org/officeDocument/2006/relationships/hyperlink" Target="https://www.hilton.ru/hotels/hampton-by-hilton-brest-bela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telvesta.b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otel-semash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ctoria2.hotel-victori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e.zibarev</cp:lastModifiedBy>
  <cp:revision>15</cp:revision>
  <dcterms:created xsi:type="dcterms:W3CDTF">2023-08-02T16:37:00Z</dcterms:created>
  <dcterms:modified xsi:type="dcterms:W3CDTF">2024-04-27T09:35:00Z</dcterms:modified>
  <dc:language>en-US</dc:language>
</cp:coreProperties>
</file>