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FB6" w:rsidRPr="005A1A8A" w:rsidRDefault="003E2729" w:rsidP="005A1A8A">
      <w:pPr>
        <w:jc w:val="center"/>
        <w:rPr>
          <w:rStyle w:val="a7"/>
          <w:sz w:val="32"/>
          <w:szCs w:val="32"/>
          <w:lang w:val="ru-RU"/>
        </w:rPr>
      </w:pPr>
      <w:r>
        <w:rPr>
          <w:rStyle w:val="a7"/>
          <w:sz w:val="32"/>
          <w:szCs w:val="32"/>
          <w:lang w:val="ru-RU"/>
        </w:rPr>
        <w:t>«</w:t>
      </w:r>
      <w:r w:rsidR="00E17E11" w:rsidRPr="00E17E11">
        <w:rPr>
          <w:rStyle w:val="a7"/>
          <w:sz w:val="32"/>
          <w:szCs w:val="32"/>
          <w:lang w:val="ru-RU"/>
        </w:rPr>
        <w:t>Многогранная Камчатка</w:t>
      </w:r>
      <w:r>
        <w:rPr>
          <w:rStyle w:val="a7"/>
          <w:sz w:val="32"/>
          <w:szCs w:val="32"/>
          <w:lang w:val="ru-RU"/>
        </w:rPr>
        <w:t>»,</w:t>
      </w:r>
      <w:r w:rsidR="008E52FA" w:rsidRPr="001A309D">
        <w:rPr>
          <w:rStyle w:val="a7"/>
          <w:sz w:val="32"/>
          <w:szCs w:val="32"/>
          <w:lang w:val="ru-RU"/>
        </w:rPr>
        <w:t xml:space="preserve"> </w:t>
      </w:r>
      <w:r w:rsidR="00E17E11">
        <w:rPr>
          <w:rStyle w:val="a7"/>
          <w:sz w:val="32"/>
          <w:szCs w:val="32"/>
          <w:lang w:val="ru-RU"/>
        </w:rPr>
        <w:t>8</w:t>
      </w:r>
      <w:r w:rsidR="005A1A8A" w:rsidRPr="001A309D">
        <w:rPr>
          <w:rStyle w:val="a7"/>
          <w:sz w:val="32"/>
          <w:szCs w:val="32"/>
          <w:lang w:val="ru-RU"/>
        </w:rPr>
        <w:t xml:space="preserve"> </w:t>
      </w:r>
      <w:r w:rsidR="00D05FB6" w:rsidRPr="001A309D">
        <w:rPr>
          <w:rStyle w:val="a7"/>
          <w:sz w:val="32"/>
          <w:szCs w:val="32"/>
          <w:lang w:val="ru-RU"/>
        </w:rPr>
        <w:t>д</w:t>
      </w:r>
      <w:r w:rsidR="005A1A8A" w:rsidRPr="005A1A8A">
        <w:rPr>
          <w:rStyle w:val="a7"/>
          <w:sz w:val="32"/>
          <w:szCs w:val="32"/>
          <w:lang w:val="ru-RU"/>
        </w:rPr>
        <w:t>н</w:t>
      </w:r>
      <w:r w:rsidR="00B73C02">
        <w:rPr>
          <w:rStyle w:val="a7"/>
          <w:sz w:val="32"/>
          <w:szCs w:val="32"/>
          <w:lang w:val="ru-RU"/>
        </w:rPr>
        <w:t>ей</w:t>
      </w:r>
    </w:p>
    <w:p w:rsidR="00AD38A9" w:rsidRDefault="00AD38A9" w:rsidP="00AC659F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827D02" w:rsidRDefault="00E17E11" w:rsidP="00E17E11">
      <w:pPr>
        <w:jc w:val="center"/>
        <w:rPr>
          <w:rStyle w:val="a7"/>
          <w:b w:val="0"/>
          <w:sz w:val="22"/>
          <w:szCs w:val="22"/>
          <w:lang w:val="ru-RU"/>
        </w:rPr>
      </w:pPr>
      <w:r w:rsidRPr="00E17E11">
        <w:rPr>
          <w:rStyle w:val="a7"/>
          <w:b w:val="0"/>
          <w:sz w:val="22"/>
          <w:szCs w:val="22"/>
          <w:lang w:val="ru-RU"/>
        </w:rPr>
        <w:t xml:space="preserve">Петропавловск-Камчатский - остров Старичков - </w:t>
      </w:r>
      <w:proofErr w:type="spellStart"/>
      <w:r w:rsidRPr="00E17E11">
        <w:rPr>
          <w:rStyle w:val="a7"/>
          <w:b w:val="0"/>
          <w:sz w:val="22"/>
          <w:szCs w:val="22"/>
          <w:lang w:val="ru-RU"/>
        </w:rPr>
        <w:t>трекинг</w:t>
      </w:r>
      <w:proofErr w:type="spellEnd"/>
      <w:r w:rsidRPr="00E17E11">
        <w:rPr>
          <w:rStyle w:val="a7"/>
          <w:b w:val="0"/>
          <w:sz w:val="22"/>
          <w:szCs w:val="22"/>
          <w:lang w:val="ru-RU"/>
        </w:rPr>
        <w:t xml:space="preserve"> по горному массиву </w:t>
      </w:r>
      <w:proofErr w:type="spellStart"/>
      <w:r w:rsidRPr="00E17E11">
        <w:rPr>
          <w:rStyle w:val="a7"/>
          <w:b w:val="0"/>
          <w:sz w:val="22"/>
          <w:szCs w:val="22"/>
          <w:lang w:val="ru-RU"/>
        </w:rPr>
        <w:t>Вачкажец</w:t>
      </w:r>
      <w:proofErr w:type="spellEnd"/>
      <w:r w:rsidRPr="00E17E11">
        <w:rPr>
          <w:rStyle w:val="a7"/>
          <w:b w:val="0"/>
          <w:sz w:val="22"/>
          <w:szCs w:val="22"/>
          <w:lang w:val="ru-RU"/>
        </w:rPr>
        <w:t xml:space="preserve"> - сплав с рыбалкой по реке Быстрой - Авачинская бухта - </w:t>
      </w:r>
      <w:proofErr w:type="spellStart"/>
      <w:r w:rsidRPr="00E17E11">
        <w:rPr>
          <w:rStyle w:val="a7"/>
          <w:b w:val="0"/>
          <w:sz w:val="22"/>
          <w:szCs w:val="22"/>
          <w:lang w:val="ru-RU"/>
        </w:rPr>
        <w:t>Авачинский</w:t>
      </w:r>
      <w:proofErr w:type="spellEnd"/>
      <w:r w:rsidRPr="00E17E11">
        <w:rPr>
          <w:rStyle w:val="a7"/>
          <w:b w:val="0"/>
          <w:sz w:val="22"/>
          <w:szCs w:val="22"/>
          <w:lang w:val="ru-RU"/>
        </w:rPr>
        <w:t xml:space="preserve"> вулкан - гора Верблюд - </w:t>
      </w:r>
      <w:proofErr w:type="spellStart"/>
      <w:r w:rsidRPr="00E17E11">
        <w:rPr>
          <w:rStyle w:val="a7"/>
          <w:b w:val="0"/>
          <w:sz w:val="22"/>
          <w:szCs w:val="22"/>
          <w:lang w:val="ru-RU"/>
        </w:rPr>
        <w:t>Малкинские</w:t>
      </w:r>
      <w:proofErr w:type="spellEnd"/>
      <w:r w:rsidRPr="00E17E11">
        <w:rPr>
          <w:rStyle w:val="a7"/>
          <w:b w:val="0"/>
          <w:sz w:val="22"/>
          <w:szCs w:val="22"/>
          <w:lang w:val="ru-RU"/>
        </w:rPr>
        <w:t xml:space="preserve"> горячие источники - </w:t>
      </w:r>
      <w:proofErr w:type="spellStart"/>
      <w:r w:rsidRPr="00E17E11">
        <w:rPr>
          <w:rStyle w:val="a7"/>
          <w:b w:val="0"/>
          <w:sz w:val="22"/>
          <w:szCs w:val="22"/>
          <w:lang w:val="ru-RU"/>
        </w:rPr>
        <w:t>Халактырский</w:t>
      </w:r>
      <w:proofErr w:type="spellEnd"/>
      <w:r w:rsidRPr="00E17E11">
        <w:rPr>
          <w:rStyle w:val="a7"/>
          <w:b w:val="0"/>
          <w:sz w:val="22"/>
          <w:szCs w:val="22"/>
          <w:lang w:val="ru-RU"/>
        </w:rPr>
        <w:t xml:space="preserve"> пляж</w:t>
      </w:r>
    </w:p>
    <w:p w:rsidR="00E17E11" w:rsidRPr="00E17E11" w:rsidRDefault="00E17E11" w:rsidP="00E17E11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181744" w:rsidRPr="00542C76" w:rsidRDefault="0005181B" w:rsidP="00E17E11">
      <w:pPr>
        <w:rPr>
          <w:rStyle w:val="a7"/>
          <w:b w:val="0"/>
          <w:sz w:val="22"/>
          <w:szCs w:val="22"/>
          <w:lang w:val="ru-RU"/>
        </w:rPr>
      </w:pPr>
      <w:r w:rsidRPr="00737ECF">
        <w:rPr>
          <w:rStyle w:val="a7"/>
          <w:sz w:val="22"/>
          <w:szCs w:val="22"/>
          <w:lang w:val="ru-RU"/>
        </w:rPr>
        <w:t>Заезды</w:t>
      </w:r>
      <w:r w:rsidR="006F13BF">
        <w:rPr>
          <w:rStyle w:val="a7"/>
          <w:sz w:val="22"/>
          <w:szCs w:val="22"/>
          <w:lang w:val="ru-RU"/>
        </w:rPr>
        <w:t xml:space="preserve"> на 2023 год</w:t>
      </w:r>
      <w:r w:rsidR="00A42CF5" w:rsidRPr="006F13BF">
        <w:rPr>
          <w:rStyle w:val="a7"/>
          <w:sz w:val="22"/>
          <w:szCs w:val="22"/>
          <w:lang w:val="ru-RU"/>
        </w:rPr>
        <w:t>:</w:t>
      </w:r>
      <w:r w:rsidRPr="006F13BF">
        <w:rPr>
          <w:rStyle w:val="a7"/>
          <w:lang w:val="ru-RU"/>
        </w:rPr>
        <w:t xml:space="preserve"> </w:t>
      </w:r>
      <w:r w:rsidR="00E17E11">
        <w:rPr>
          <w:rStyle w:val="a7"/>
          <w:b w:val="0"/>
          <w:sz w:val="22"/>
          <w:szCs w:val="22"/>
          <w:lang w:val="ru-RU"/>
        </w:rPr>
        <w:t xml:space="preserve">20.06, 27.06, </w:t>
      </w:r>
      <w:r w:rsidR="00E17E11" w:rsidRPr="00E17E11">
        <w:rPr>
          <w:rStyle w:val="a7"/>
          <w:b w:val="0"/>
          <w:sz w:val="22"/>
          <w:szCs w:val="22"/>
          <w:lang w:val="ru-RU"/>
        </w:rPr>
        <w:t>04.07</w:t>
      </w:r>
      <w:r w:rsidR="00E17E11">
        <w:rPr>
          <w:rStyle w:val="a7"/>
          <w:b w:val="0"/>
          <w:sz w:val="22"/>
          <w:szCs w:val="22"/>
          <w:lang w:val="ru-RU"/>
        </w:rPr>
        <w:t xml:space="preserve">, </w:t>
      </w:r>
      <w:r w:rsidR="00E17E11" w:rsidRPr="00E17E11">
        <w:rPr>
          <w:rStyle w:val="a7"/>
          <w:b w:val="0"/>
          <w:sz w:val="22"/>
          <w:szCs w:val="22"/>
          <w:lang w:val="ru-RU"/>
        </w:rPr>
        <w:t>11.07</w:t>
      </w:r>
      <w:r w:rsidR="00E17E11">
        <w:rPr>
          <w:rStyle w:val="a7"/>
          <w:b w:val="0"/>
          <w:sz w:val="22"/>
          <w:szCs w:val="22"/>
          <w:lang w:val="ru-RU"/>
        </w:rPr>
        <w:t xml:space="preserve">, 18.07, </w:t>
      </w:r>
      <w:r w:rsidR="00E17E11" w:rsidRPr="00E17E11">
        <w:rPr>
          <w:rStyle w:val="a7"/>
          <w:b w:val="0"/>
          <w:sz w:val="22"/>
          <w:szCs w:val="22"/>
          <w:lang w:val="ru-RU"/>
        </w:rPr>
        <w:t>25.07</w:t>
      </w:r>
      <w:r w:rsidR="00E17E11">
        <w:rPr>
          <w:rStyle w:val="a7"/>
          <w:b w:val="0"/>
          <w:sz w:val="22"/>
          <w:szCs w:val="22"/>
          <w:lang w:val="ru-RU"/>
        </w:rPr>
        <w:t xml:space="preserve">, </w:t>
      </w:r>
      <w:r w:rsidR="00E17E11" w:rsidRPr="00E17E11">
        <w:rPr>
          <w:rStyle w:val="a7"/>
          <w:b w:val="0"/>
          <w:sz w:val="22"/>
          <w:szCs w:val="22"/>
          <w:lang w:val="ru-RU"/>
        </w:rPr>
        <w:t>01.08</w:t>
      </w:r>
      <w:r w:rsidR="00E17E11">
        <w:rPr>
          <w:rStyle w:val="a7"/>
          <w:b w:val="0"/>
          <w:sz w:val="22"/>
          <w:szCs w:val="22"/>
          <w:lang w:val="ru-RU"/>
        </w:rPr>
        <w:t xml:space="preserve">, </w:t>
      </w:r>
      <w:r w:rsidR="00E17E11" w:rsidRPr="00E17E11">
        <w:rPr>
          <w:rStyle w:val="a7"/>
          <w:b w:val="0"/>
          <w:sz w:val="22"/>
          <w:szCs w:val="22"/>
          <w:lang w:val="ru-RU"/>
        </w:rPr>
        <w:t>08.08</w:t>
      </w:r>
      <w:r w:rsidR="00E17E11">
        <w:rPr>
          <w:rStyle w:val="a7"/>
          <w:b w:val="0"/>
          <w:sz w:val="22"/>
          <w:szCs w:val="22"/>
          <w:lang w:val="ru-RU"/>
        </w:rPr>
        <w:t xml:space="preserve">, </w:t>
      </w:r>
      <w:r w:rsidR="00E17E11" w:rsidRPr="00E17E11">
        <w:rPr>
          <w:rStyle w:val="a7"/>
          <w:b w:val="0"/>
          <w:sz w:val="22"/>
          <w:szCs w:val="22"/>
          <w:lang w:val="ru-RU"/>
        </w:rPr>
        <w:t>15.08</w:t>
      </w:r>
      <w:r w:rsidR="00E17E11">
        <w:rPr>
          <w:rStyle w:val="a7"/>
          <w:b w:val="0"/>
          <w:sz w:val="22"/>
          <w:szCs w:val="22"/>
          <w:lang w:val="ru-RU"/>
        </w:rPr>
        <w:t xml:space="preserve">, 22.08, </w:t>
      </w:r>
      <w:r w:rsidR="00E17E11" w:rsidRPr="00E17E11">
        <w:rPr>
          <w:rStyle w:val="a7"/>
          <w:b w:val="0"/>
          <w:sz w:val="22"/>
          <w:szCs w:val="22"/>
          <w:lang w:val="ru-RU"/>
        </w:rPr>
        <w:t>29.08</w:t>
      </w:r>
      <w:r w:rsidR="00E17E11">
        <w:rPr>
          <w:rStyle w:val="a7"/>
          <w:b w:val="0"/>
          <w:sz w:val="22"/>
          <w:szCs w:val="22"/>
          <w:lang w:val="ru-RU"/>
        </w:rPr>
        <w:t xml:space="preserve">, </w:t>
      </w:r>
      <w:r w:rsidR="00E17E11" w:rsidRPr="00E17E11">
        <w:rPr>
          <w:rStyle w:val="a7"/>
          <w:b w:val="0"/>
          <w:sz w:val="22"/>
          <w:szCs w:val="22"/>
          <w:lang w:val="ru-RU"/>
        </w:rPr>
        <w:t>05.09</w:t>
      </w:r>
      <w:r w:rsidR="00E17E11">
        <w:rPr>
          <w:rStyle w:val="a7"/>
          <w:b w:val="0"/>
          <w:sz w:val="22"/>
          <w:szCs w:val="22"/>
          <w:lang w:val="ru-RU"/>
        </w:rPr>
        <w:t>, 12.09, 19.09</w:t>
      </w:r>
    </w:p>
    <w:p w:rsidR="00542C76" w:rsidRDefault="00542C76" w:rsidP="00757E6D">
      <w:pPr>
        <w:rPr>
          <w:b/>
          <w:lang w:val="ru-RU"/>
        </w:rPr>
      </w:pPr>
    </w:p>
    <w:p w:rsidR="00181744" w:rsidRPr="00AC659F" w:rsidRDefault="00AC659F" w:rsidP="00757E6D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AC659F" w:rsidRPr="00757E6D" w:rsidRDefault="00AC659F" w:rsidP="00757E6D">
      <w:pPr>
        <w:rPr>
          <w:sz w:val="20"/>
          <w:szCs w:val="20"/>
          <w:lang w:val="ru-RU"/>
        </w:rPr>
      </w:pPr>
    </w:p>
    <w:p w:rsidR="00827D02" w:rsidRPr="00827D02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1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Default="00E17E11" w:rsidP="00827D02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Прибытие в Петропавловск-Камчатский. Встреча в аэропорту после получения багажа. </w:t>
      </w:r>
      <w:proofErr w:type="spellStart"/>
      <w:r w:rsidRPr="00E17E11">
        <w:rPr>
          <w:sz w:val="22"/>
          <w:szCs w:val="22"/>
          <w:lang w:val="ru-RU"/>
        </w:rPr>
        <w:t>Трансфер</w:t>
      </w:r>
      <w:proofErr w:type="spellEnd"/>
      <w:r w:rsidRPr="00E17E11">
        <w:rPr>
          <w:sz w:val="22"/>
          <w:szCs w:val="22"/>
          <w:lang w:val="ru-RU"/>
        </w:rPr>
        <w:t xml:space="preserve"> в гостиницу в Паратунке или Петропавловске-Камчатском. Размещение (после 14:00). Свободное время. Отдых, купание в бассейне с термальной водой (при размещении в Паратунке).</w:t>
      </w:r>
    </w:p>
    <w:p w:rsidR="00E17E11" w:rsidRDefault="00E17E11" w:rsidP="00827D02">
      <w:pPr>
        <w:rPr>
          <w:sz w:val="22"/>
          <w:szCs w:val="22"/>
          <w:lang w:val="ru-RU"/>
        </w:rPr>
      </w:pPr>
    </w:p>
    <w:p w:rsidR="00827D02" w:rsidRPr="00827D02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2 </w:t>
      </w:r>
      <w:r w:rsidR="006447F7">
        <w:rPr>
          <w:b/>
          <w:sz w:val="22"/>
          <w:szCs w:val="22"/>
          <w:lang w:val="ru-RU"/>
        </w:rPr>
        <w:t>д</w:t>
      </w:r>
      <w:r>
        <w:rPr>
          <w:b/>
          <w:sz w:val="22"/>
          <w:szCs w:val="22"/>
          <w:lang w:val="ru-RU"/>
        </w:rPr>
        <w:t>ень.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>Завтрак в гостинице.</w:t>
      </w:r>
    </w:p>
    <w:p w:rsid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Нам предстоит экскурсия по </w:t>
      </w:r>
      <w:r w:rsidRPr="00E17E11">
        <w:rPr>
          <w:b/>
          <w:sz w:val="22"/>
          <w:szCs w:val="22"/>
          <w:lang w:val="ru-RU"/>
        </w:rPr>
        <w:t>Петропавловску-Камчатскому</w:t>
      </w:r>
      <w:r w:rsidRPr="00E17E11">
        <w:rPr>
          <w:sz w:val="22"/>
          <w:szCs w:val="22"/>
          <w:lang w:val="ru-RU"/>
        </w:rPr>
        <w:t xml:space="preserve"> с посещением Краеведческого музея, смотровой площадки, центра города, сувенирного магазина, рынка. 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b/>
          <w:sz w:val="22"/>
          <w:szCs w:val="22"/>
          <w:lang w:val="ru-RU"/>
        </w:rPr>
        <w:t>Обед в одном из кафе города</w:t>
      </w:r>
      <w:r w:rsidRPr="00E17E11">
        <w:rPr>
          <w:sz w:val="22"/>
          <w:szCs w:val="22"/>
          <w:lang w:val="ru-RU"/>
        </w:rPr>
        <w:t>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proofErr w:type="spellStart"/>
      <w:r w:rsidRPr="00E17E11">
        <w:rPr>
          <w:sz w:val="22"/>
          <w:szCs w:val="22"/>
          <w:lang w:val="ru-RU"/>
        </w:rPr>
        <w:t>Трансфер</w:t>
      </w:r>
      <w:proofErr w:type="spellEnd"/>
      <w:r w:rsidRPr="00E17E11">
        <w:rPr>
          <w:sz w:val="22"/>
          <w:szCs w:val="22"/>
          <w:lang w:val="ru-RU"/>
        </w:rPr>
        <w:t xml:space="preserve"> в </w:t>
      </w:r>
      <w:r w:rsidRPr="00E17E11">
        <w:rPr>
          <w:b/>
          <w:sz w:val="22"/>
          <w:szCs w:val="22"/>
          <w:lang w:val="ru-RU"/>
        </w:rPr>
        <w:t xml:space="preserve">морской порт </w:t>
      </w:r>
      <w:proofErr w:type="gramStart"/>
      <w:r w:rsidRPr="00E17E11">
        <w:rPr>
          <w:b/>
          <w:sz w:val="22"/>
          <w:szCs w:val="22"/>
          <w:lang w:val="ru-RU"/>
        </w:rPr>
        <w:t>г</w:t>
      </w:r>
      <w:proofErr w:type="gramEnd"/>
      <w:r w:rsidRPr="00E17E11">
        <w:rPr>
          <w:b/>
          <w:sz w:val="22"/>
          <w:szCs w:val="22"/>
          <w:lang w:val="ru-RU"/>
        </w:rPr>
        <w:t>. Петропавловска-Камчатского</w:t>
      </w:r>
      <w:r w:rsidRPr="00E17E11">
        <w:rPr>
          <w:sz w:val="22"/>
          <w:szCs w:val="22"/>
          <w:lang w:val="ru-RU"/>
        </w:rPr>
        <w:t xml:space="preserve">. Морская прогулка по акватории Авачинской бухты с выходом в Тихий океан к острову Старичков. </w:t>
      </w:r>
      <w:r w:rsidRPr="00E17E11">
        <w:rPr>
          <w:b/>
          <w:sz w:val="22"/>
          <w:szCs w:val="22"/>
          <w:lang w:val="ru-RU"/>
        </w:rPr>
        <w:t>Авачинская бухта</w:t>
      </w:r>
      <w:r w:rsidRPr="00E17E11">
        <w:rPr>
          <w:sz w:val="22"/>
          <w:szCs w:val="22"/>
          <w:lang w:val="ru-RU"/>
        </w:rPr>
        <w:t xml:space="preserve"> - один из красивейших природных объектов в мире. В ее воды впадают две живописные реки, где практически круглый год встречаются более 30 видов рыб, в том числе камбала, терпуга, морской окунь, белокрылый палтус и многие другие удивительные рыбы. Воды Авачинской бухты полны и другими морскими дарами: будь то морские ежи или крабы. В бухточках можно встретить безобидных нерп - они совсем не боятся людей и даже с радостью подойдут поближе для новых знакомств!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Мы увидим </w:t>
      </w:r>
      <w:r w:rsidRPr="00E17E11">
        <w:rPr>
          <w:b/>
          <w:sz w:val="22"/>
          <w:szCs w:val="22"/>
          <w:lang w:val="ru-RU"/>
        </w:rPr>
        <w:t>остров Старичков</w:t>
      </w:r>
      <w:r w:rsidRPr="00E17E11">
        <w:rPr>
          <w:sz w:val="22"/>
          <w:szCs w:val="22"/>
          <w:lang w:val="ru-RU"/>
        </w:rPr>
        <w:t xml:space="preserve"> - свое название он получил по именам небольших птиц, обитающих на нем. Остров Старичков - это, в первую очередь, водный заповедник, изобилующий многочисленными видами водоплавающих птиц: </w:t>
      </w:r>
      <w:proofErr w:type="spellStart"/>
      <w:r w:rsidRPr="00E17E11">
        <w:rPr>
          <w:sz w:val="22"/>
          <w:szCs w:val="22"/>
          <w:lang w:val="ru-RU"/>
        </w:rPr>
        <w:t>топорками</w:t>
      </w:r>
      <w:proofErr w:type="spellEnd"/>
      <w:r w:rsidRPr="00E17E11">
        <w:rPr>
          <w:sz w:val="22"/>
          <w:szCs w:val="22"/>
          <w:lang w:val="ru-RU"/>
        </w:rPr>
        <w:t>, гагарами, бакланами... Истинный птичий рай!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Далее нас ожидает </w:t>
      </w:r>
      <w:r w:rsidRPr="00E17E11">
        <w:rPr>
          <w:b/>
          <w:sz w:val="22"/>
          <w:szCs w:val="22"/>
          <w:lang w:val="ru-RU"/>
        </w:rPr>
        <w:t>ужин</w:t>
      </w:r>
      <w:r w:rsidRPr="00E17E11">
        <w:rPr>
          <w:sz w:val="22"/>
          <w:szCs w:val="22"/>
          <w:lang w:val="ru-RU"/>
        </w:rPr>
        <w:t xml:space="preserve"> на борту катера и возвращение в Петропавловск-Камчатский.</w:t>
      </w:r>
    </w:p>
    <w:p w:rsidR="00827D02" w:rsidRPr="00827D02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Возвращение в гостиницу. Свободное время. </w:t>
      </w:r>
      <w:r w:rsidR="00827D02" w:rsidRPr="00827D02">
        <w:rPr>
          <w:sz w:val="22"/>
          <w:szCs w:val="22"/>
          <w:lang w:val="ru-RU"/>
        </w:rPr>
        <w:t xml:space="preserve">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3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>Завтрак в гостинице.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Переезд к </w:t>
      </w:r>
      <w:r w:rsidRPr="00E17E11">
        <w:rPr>
          <w:b/>
          <w:sz w:val="22"/>
          <w:szCs w:val="22"/>
          <w:lang w:val="ru-RU"/>
        </w:rPr>
        <w:t xml:space="preserve">горному массиву </w:t>
      </w:r>
      <w:proofErr w:type="spellStart"/>
      <w:r w:rsidRPr="00E17E11">
        <w:rPr>
          <w:b/>
          <w:sz w:val="22"/>
          <w:szCs w:val="22"/>
          <w:lang w:val="ru-RU"/>
        </w:rPr>
        <w:t>Вачкажец</w:t>
      </w:r>
      <w:proofErr w:type="spellEnd"/>
      <w:r w:rsidRPr="00E17E11">
        <w:rPr>
          <w:sz w:val="22"/>
          <w:szCs w:val="22"/>
          <w:lang w:val="ru-RU"/>
        </w:rPr>
        <w:t xml:space="preserve">. Прогулка по горному цирку с </w:t>
      </w:r>
      <w:proofErr w:type="spellStart"/>
      <w:proofErr w:type="gramStart"/>
      <w:r w:rsidRPr="00E17E11">
        <w:rPr>
          <w:sz w:val="22"/>
          <w:szCs w:val="22"/>
          <w:lang w:val="ru-RU"/>
        </w:rPr>
        <w:t>с</w:t>
      </w:r>
      <w:proofErr w:type="spellEnd"/>
      <w:proofErr w:type="gramEnd"/>
      <w:r w:rsidRPr="00E17E11">
        <w:rPr>
          <w:sz w:val="22"/>
          <w:szCs w:val="22"/>
          <w:lang w:val="ru-RU"/>
        </w:rPr>
        <w:t xml:space="preserve"> осмотром озера и водопада (</w:t>
      </w:r>
      <w:proofErr w:type="spellStart"/>
      <w:r w:rsidRPr="00E17E11">
        <w:rPr>
          <w:sz w:val="22"/>
          <w:szCs w:val="22"/>
          <w:lang w:val="ru-RU"/>
        </w:rPr>
        <w:t>трекинг</w:t>
      </w:r>
      <w:proofErr w:type="spellEnd"/>
      <w:r w:rsidRPr="00E17E11">
        <w:rPr>
          <w:sz w:val="22"/>
          <w:szCs w:val="22"/>
          <w:lang w:val="ru-RU"/>
        </w:rPr>
        <w:t xml:space="preserve"> около 13 км).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Район </w:t>
      </w:r>
      <w:proofErr w:type="spellStart"/>
      <w:r w:rsidRPr="00E17E11">
        <w:rPr>
          <w:sz w:val="22"/>
          <w:szCs w:val="22"/>
          <w:lang w:val="ru-RU"/>
        </w:rPr>
        <w:t>Вачкажца</w:t>
      </w:r>
      <w:proofErr w:type="spellEnd"/>
      <w:r w:rsidRPr="00E17E11">
        <w:rPr>
          <w:sz w:val="22"/>
          <w:szCs w:val="22"/>
          <w:lang w:val="ru-RU"/>
        </w:rPr>
        <w:t xml:space="preserve"> представлен тремя основными четко выраженными частями: гора Летняя поперечная, гора </w:t>
      </w:r>
      <w:proofErr w:type="spellStart"/>
      <w:r w:rsidRPr="00E17E11">
        <w:rPr>
          <w:sz w:val="22"/>
          <w:szCs w:val="22"/>
          <w:lang w:val="ru-RU"/>
        </w:rPr>
        <w:t>Вачкажцы</w:t>
      </w:r>
      <w:proofErr w:type="spellEnd"/>
      <w:r w:rsidRPr="00E17E11">
        <w:rPr>
          <w:sz w:val="22"/>
          <w:szCs w:val="22"/>
          <w:lang w:val="ru-RU"/>
        </w:rPr>
        <w:t xml:space="preserve"> и сам </w:t>
      </w:r>
      <w:proofErr w:type="spellStart"/>
      <w:r w:rsidRPr="00E17E11">
        <w:rPr>
          <w:sz w:val="22"/>
          <w:szCs w:val="22"/>
          <w:lang w:val="ru-RU"/>
        </w:rPr>
        <w:t>Вачкажец</w:t>
      </w:r>
      <w:proofErr w:type="spellEnd"/>
      <w:r w:rsidRPr="00E17E11">
        <w:rPr>
          <w:sz w:val="22"/>
          <w:szCs w:val="22"/>
          <w:lang w:val="ru-RU"/>
        </w:rPr>
        <w:t>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Изюминка этого места заключается в его универсальности. Этот район подходит для </w:t>
      </w:r>
      <w:proofErr w:type="spellStart"/>
      <w:r w:rsidRPr="00E17E11">
        <w:rPr>
          <w:sz w:val="22"/>
          <w:szCs w:val="22"/>
          <w:lang w:val="ru-RU"/>
        </w:rPr>
        <w:t>трекинга</w:t>
      </w:r>
      <w:proofErr w:type="spellEnd"/>
      <w:r w:rsidRPr="00E17E11">
        <w:rPr>
          <w:sz w:val="22"/>
          <w:szCs w:val="22"/>
          <w:lang w:val="ru-RU"/>
        </w:rPr>
        <w:t>, наблюдения за птицами, изучения альпийских и лесных цветов и просто отдыха на природе.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b/>
          <w:sz w:val="22"/>
          <w:szCs w:val="22"/>
          <w:lang w:val="ru-RU"/>
        </w:rPr>
        <w:t>ВНИМАНИЕ!</w:t>
      </w:r>
      <w:r w:rsidRPr="00E17E11">
        <w:rPr>
          <w:sz w:val="22"/>
          <w:szCs w:val="22"/>
          <w:lang w:val="ru-RU"/>
        </w:rPr>
        <w:t xml:space="preserve"> По состоянию проездной дороги и погодным условиям, время </w:t>
      </w:r>
      <w:proofErr w:type="spellStart"/>
      <w:r w:rsidRPr="00E17E11">
        <w:rPr>
          <w:sz w:val="22"/>
          <w:szCs w:val="22"/>
          <w:lang w:val="ru-RU"/>
        </w:rPr>
        <w:t>трекинга</w:t>
      </w:r>
      <w:proofErr w:type="spellEnd"/>
      <w:r w:rsidRPr="00E17E11">
        <w:rPr>
          <w:sz w:val="22"/>
          <w:szCs w:val="22"/>
          <w:lang w:val="ru-RU"/>
        </w:rPr>
        <w:t xml:space="preserve"> к озеру и водопадам может быть дольше указанного в программе. Также из-за разного уровня физической подготовки участников группы гидом может быть принято решение изменить и (или) сократить маршрут.</w:t>
      </w:r>
    </w:p>
    <w:p w:rsidR="00E17E11" w:rsidRPr="00E17E11" w:rsidRDefault="00E17E11" w:rsidP="00E17E11">
      <w:pPr>
        <w:rPr>
          <w:b/>
          <w:sz w:val="22"/>
          <w:szCs w:val="22"/>
          <w:lang w:val="ru-RU"/>
        </w:rPr>
      </w:pPr>
      <w:r w:rsidRPr="00E17E11">
        <w:rPr>
          <w:b/>
          <w:sz w:val="22"/>
          <w:szCs w:val="22"/>
          <w:lang w:val="ru-RU"/>
        </w:rPr>
        <w:t xml:space="preserve">Обед-пикник. </w:t>
      </w:r>
    </w:p>
    <w:p w:rsidR="00827D02" w:rsidRPr="00827D02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Возвращение в гостиницу, отдых. Купание в бассейне с термальной водой (при размещении в Паратунке). </w:t>
      </w:r>
      <w:r w:rsidR="00827D02" w:rsidRPr="00827D02">
        <w:rPr>
          <w:sz w:val="22"/>
          <w:szCs w:val="22"/>
          <w:lang w:val="ru-RU"/>
        </w:rPr>
        <w:t xml:space="preserve">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4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 xml:space="preserve">ень. </w:t>
      </w:r>
    </w:p>
    <w:p w:rsidR="00827D02" w:rsidRPr="00827D02" w:rsidRDefault="00E17E11" w:rsidP="00827D02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>Завтрак (возможно гостиница предоставит сухой паёк).</w:t>
      </w:r>
      <w:r w:rsidRPr="00E17E11">
        <w:rPr>
          <w:sz w:val="22"/>
          <w:szCs w:val="22"/>
          <w:lang w:val="ru-RU"/>
        </w:rPr>
        <w:br/>
        <w:t>Переезд на</w:t>
      </w:r>
      <w:r w:rsidRPr="00E17E11">
        <w:rPr>
          <w:sz w:val="22"/>
          <w:szCs w:val="22"/>
        </w:rPr>
        <w:t> </w:t>
      </w:r>
      <w:r w:rsidRPr="00E17E11">
        <w:rPr>
          <w:b/>
          <w:bCs/>
          <w:sz w:val="22"/>
          <w:szCs w:val="22"/>
          <w:lang w:val="ru-RU"/>
        </w:rPr>
        <w:t>реку Быструю</w:t>
      </w:r>
      <w:r w:rsidRPr="00E17E11">
        <w:rPr>
          <w:sz w:val="22"/>
          <w:szCs w:val="22"/>
          <w:lang w:val="ru-RU"/>
        </w:rPr>
        <w:t xml:space="preserve">, которая входит в пятёрку крупнейших рек Камчатки, протекает вдоль южной части Срединного хребта. Она играет важную роль в воспроизводстве тихоокеанских лососей. Сюда на нерест заходят чавыча, нерка, горбуша, кета, </w:t>
      </w:r>
      <w:proofErr w:type="spellStart"/>
      <w:r w:rsidRPr="00E17E11">
        <w:rPr>
          <w:sz w:val="22"/>
          <w:szCs w:val="22"/>
          <w:lang w:val="ru-RU"/>
        </w:rPr>
        <w:t>кижуч</w:t>
      </w:r>
      <w:proofErr w:type="spellEnd"/>
      <w:r w:rsidRPr="00E17E11">
        <w:rPr>
          <w:sz w:val="22"/>
          <w:szCs w:val="22"/>
          <w:lang w:val="ru-RU"/>
        </w:rPr>
        <w:t xml:space="preserve">, </w:t>
      </w:r>
      <w:proofErr w:type="spellStart"/>
      <w:r w:rsidRPr="00E17E11">
        <w:rPr>
          <w:sz w:val="22"/>
          <w:szCs w:val="22"/>
          <w:lang w:val="ru-RU"/>
        </w:rPr>
        <w:t>сима</w:t>
      </w:r>
      <w:proofErr w:type="spellEnd"/>
      <w:r w:rsidRPr="00E17E11">
        <w:rPr>
          <w:sz w:val="22"/>
          <w:szCs w:val="22"/>
          <w:lang w:val="ru-RU"/>
        </w:rPr>
        <w:t xml:space="preserve">. В бассейне реки обитают тихоокеанский голец и </w:t>
      </w:r>
      <w:proofErr w:type="spellStart"/>
      <w:r w:rsidRPr="00E17E11">
        <w:rPr>
          <w:sz w:val="22"/>
          <w:szCs w:val="22"/>
          <w:lang w:val="ru-RU"/>
        </w:rPr>
        <w:t>кунджа</w:t>
      </w:r>
      <w:proofErr w:type="spellEnd"/>
      <w:r w:rsidRPr="00E17E11">
        <w:rPr>
          <w:sz w:val="22"/>
          <w:szCs w:val="22"/>
          <w:lang w:val="ru-RU"/>
        </w:rPr>
        <w:t xml:space="preserve">, так же здесь водятся хариусы и благородные тихоокеанские лососи – </w:t>
      </w:r>
      <w:proofErr w:type="spellStart"/>
      <w:r w:rsidRPr="00E17E11">
        <w:rPr>
          <w:sz w:val="22"/>
          <w:szCs w:val="22"/>
          <w:lang w:val="ru-RU"/>
        </w:rPr>
        <w:t>микижа</w:t>
      </w:r>
      <w:proofErr w:type="spellEnd"/>
      <w:r w:rsidRPr="00E17E11">
        <w:rPr>
          <w:sz w:val="22"/>
          <w:szCs w:val="22"/>
          <w:lang w:val="ru-RU"/>
        </w:rPr>
        <w:t xml:space="preserve"> и семга камчатская. Сплав проходит по спокойному участку реки на </w:t>
      </w:r>
      <w:proofErr w:type="gramStart"/>
      <w:r w:rsidRPr="00E17E11">
        <w:rPr>
          <w:sz w:val="22"/>
          <w:szCs w:val="22"/>
          <w:lang w:val="ru-RU"/>
        </w:rPr>
        <w:t>надувных</w:t>
      </w:r>
      <w:proofErr w:type="gramEnd"/>
      <w:r w:rsidRPr="00E17E11">
        <w:rPr>
          <w:sz w:val="22"/>
          <w:szCs w:val="22"/>
          <w:lang w:val="ru-RU"/>
        </w:rPr>
        <w:t xml:space="preserve"> </w:t>
      </w:r>
      <w:proofErr w:type="spellStart"/>
      <w:r w:rsidRPr="00E17E11">
        <w:rPr>
          <w:sz w:val="22"/>
          <w:szCs w:val="22"/>
          <w:lang w:val="ru-RU"/>
        </w:rPr>
        <w:t>рафтах</w:t>
      </w:r>
      <w:proofErr w:type="spellEnd"/>
      <w:r w:rsidRPr="00E17E11">
        <w:rPr>
          <w:sz w:val="22"/>
          <w:szCs w:val="22"/>
          <w:lang w:val="ru-RU"/>
        </w:rPr>
        <w:t>, которыми управляют опытные гиды. Сплав со спортивной рыбалкой по реке Быстрой.</w:t>
      </w:r>
      <w:r w:rsidRPr="00E17E11">
        <w:rPr>
          <w:sz w:val="22"/>
          <w:szCs w:val="22"/>
          <w:lang w:val="ru-RU"/>
        </w:rPr>
        <w:br/>
      </w:r>
      <w:r w:rsidRPr="00E17E11">
        <w:rPr>
          <w:b/>
          <w:bCs/>
          <w:sz w:val="22"/>
          <w:szCs w:val="22"/>
          <w:lang w:val="ru-RU"/>
        </w:rPr>
        <w:t>Обед в палаточном лагере.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br/>
        <w:t>Переезд в посёлок Малка, купание в диких горячих источниках. Возвращение в гостиницу. Отдых, купание в бассейне с термальной водой (при размещении в Паратунке).</w:t>
      </w:r>
      <w:r w:rsidRPr="00E17E11">
        <w:rPr>
          <w:sz w:val="22"/>
          <w:szCs w:val="22"/>
        </w:rPr>
        <w:t> </w:t>
      </w:r>
      <w:r w:rsidR="00827D02" w:rsidRPr="00827D02">
        <w:rPr>
          <w:sz w:val="22"/>
          <w:szCs w:val="22"/>
          <w:lang w:val="ru-RU"/>
        </w:rPr>
        <w:t xml:space="preserve">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827D02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lastRenderedPageBreak/>
        <w:t xml:space="preserve">5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E17E11" w:rsidP="00827D02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>Завтрак в гостинице.</w:t>
      </w:r>
      <w:r w:rsidRPr="00E17E11">
        <w:rPr>
          <w:sz w:val="22"/>
          <w:szCs w:val="22"/>
          <w:lang w:val="ru-RU"/>
        </w:rPr>
        <w:br/>
        <w:t>Переезд к подножию</w:t>
      </w:r>
      <w:r w:rsidRPr="00E17E11">
        <w:rPr>
          <w:sz w:val="22"/>
          <w:szCs w:val="22"/>
        </w:rPr>
        <w:t> </w:t>
      </w:r>
      <w:proofErr w:type="spellStart"/>
      <w:r w:rsidRPr="00E17E11">
        <w:rPr>
          <w:b/>
          <w:bCs/>
          <w:sz w:val="22"/>
          <w:szCs w:val="22"/>
          <w:lang w:val="ru-RU"/>
        </w:rPr>
        <w:t>Авачинского</w:t>
      </w:r>
      <w:proofErr w:type="spellEnd"/>
      <w:r w:rsidRPr="00E17E11">
        <w:rPr>
          <w:b/>
          <w:bCs/>
          <w:sz w:val="22"/>
          <w:szCs w:val="22"/>
          <w:lang w:val="ru-RU"/>
        </w:rPr>
        <w:t xml:space="preserve"> вулкана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t xml:space="preserve">на </w:t>
      </w:r>
      <w:proofErr w:type="spellStart"/>
      <w:r w:rsidRPr="00E17E11">
        <w:rPr>
          <w:sz w:val="22"/>
          <w:szCs w:val="22"/>
          <w:lang w:val="ru-RU"/>
        </w:rPr>
        <w:t>внедорожном</w:t>
      </w:r>
      <w:proofErr w:type="spellEnd"/>
      <w:r w:rsidRPr="00E17E11">
        <w:rPr>
          <w:sz w:val="22"/>
          <w:szCs w:val="22"/>
          <w:lang w:val="ru-RU"/>
        </w:rPr>
        <w:t xml:space="preserve"> транспорте. </w:t>
      </w:r>
      <w:proofErr w:type="spellStart"/>
      <w:r w:rsidRPr="00E17E11">
        <w:rPr>
          <w:sz w:val="22"/>
          <w:szCs w:val="22"/>
          <w:lang w:val="ru-RU"/>
        </w:rPr>
        <w:t>Авачинский</w:t>
      </w:r>
      <w:proofErr w:type="spellEnd"/>
      <w:r w:rsidRPr="00E17E11">
        <w:rPr>
          <w:sz w:val="22"/>
          <w:szCs w:val="22"/>
          <w:lang w:val="ru-RU"/>
        </w:rPr>
        <w:t xml:space="preserve"> вулкан - один из наиболее активных вулканов на Камчатке, его часто называют «Домашним», так как он расположен близко к городу. Его кратер заполнен застывшей лавой, над которой часто поднимаются пары фумарол - удивительное зрелище!</w:t>
      </w:r>
      <w:r w:rsidRPr="00E17E11">
        <w:rPr>
          <w:sz w:val="22"/>
          <w:szCs w:val="22"/>
          <w:lang w:val="ru-RU"/>
        </w:rPr>
        <w:br/>
        <w:t>Прибытие на туристическую базу, инструктаж перед восхождением на</w:t>
      </w:r>
      <w:r w:rsidRPr="00E17E11">
        <w:rPr>
          <w:sz w:val="22"/>
          <w:szCs w:val="22"/>
        </w:rPr>
        <w:t> </w:t>
      </w:r>
      <w:r w:rsidRPr="00E17E11">
        <w:rPr>
          <w:b/>
          <w:bCs/>
          <w:sz w:val="22"/>
          <w:szCs w:val="22"/>
          <w:lang w:val="ru-RU"/>
        </w:rPr>
        <w:t>гору Верблюд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t xml:space="preserve">- 1100 м. над уровнем моря (в случае наличия снега восхождение на гору будет заменено на прогулку в окрестностях базового лагеря). Верблюжья гора - гора вулканического происхождения, поднимающаяся на перевале </w:t>
      </w:r>
      <w:proofErr w:type="gramStart"/>
      <w:r w:rsidRPr="00E17E11">
        <w:rPr>
          <w:sz w:val="22"/>
          <w:szCs w:val="22"/>
          <w:lang w:val="ru-RU"/>
        </w:rPr>
        <w:t>между</w:t>
      </w:r>
      <w:proofErr w:type="gramEnd"/>
      <w:r w:rsidRPr="00E17E11">
        <w:rPr>
          <w:sz w:val="22"/>
          <w:szCs w:val="22"/>
          <w:lang w:val="ru-RU"/>
        </w:rPr>
        <w:t xml:space="preserve"> </w:t>
      </w:r>
      <w:proofErr w:type="gramStart"/>
      <w:r w:rsidRPr="00E17E11">
        <w:rPr>
          <w:sz w:val="22"/>
          <w:szCs w:val="22"/>
          <w:lang w:val="ru-RU"/>
        </w:rPr>
        <w:t>Авачинским</w:t>
      </w:r>
      <w:proofErr w:type="gramEnd"/>
      <w:r w:rsidRPr="00E17E11">
        <w:rPr>
          <w:sz w:val="22"/>
          <w:szCs w:val="22"/>
          <w:lang w:val="ru-RU"/>
        </w:rPr>
        <w:t xml:space="preserve"> и Корякским вулканами. С вершины Верблюжьей горы открывается живописный вид на долину реки </w:t>
      </w:r>
      <w:proofErr w:type="spellStart"/>
      <w:r w:rsidRPr="00E17E11">
        <w:rPr>
          <w:sz w:val="22"/>
          <w:szCs w:val="22"/>
          <w:lang w:val="ru-RU"/>
        </w:rPr>
        <w:t>Авача</w:t>
      </w:r>
      <w:proofErr w:type="spellEnd"/>
      <w:r w:rsidRPr="00E17E11">
        <w:rPr>
          <w:sz w:val="22"/>
          <w:szCs w:val="22"/>
          <w:lang w:val="ru-RU"/>
        </w:rPr>
        <w:t>, Авачинскую бухту и город Петропавловск (</w:t>
      </w:r>
      <w:proofErr w:type="spellStart"/>
      <w:r w:rsidRPr="00E17E11">
        <w:rPr>
          <w:sz w:val="22"/>
          <w:szCs w:val="22"/>
          <w:lang w:val="ru-RU"/>
        </w:rPr>
        <w:t>трекинг</w:t>
      </w:r>
      <w:proofErr w:type="spellEnd"/>
      <w:r w:rsidRPr="00E17E11">
        <w:rPr>
          <w:sz w:val="22"/>
          <w:szCs w:val="22"/>
          <w:lang w:val="ru-RU"/>
        </w:rPr>
        <w:t xml:space="preserve"> около 7 км, перепад высот около 320 м).</w:t>
      </w:r>
      <w:r w:rsidRPr="00E17E11">
        <w:rPr>
          <w:sz w:val="22"/>
          <w:szCs w:val="22"/>
          <w:lang w:val="ru-RU"/>
        </w:rPr>
        <w:br/>
      </w:r>
      <w:r w:rsidRPr="00E17E11">
        <w:rPr>
          <w:b/>
          <w:bCs/>
          <w:sz w:val="22"/>
          <w:szCs w:val="22"/>
          <w:lang w:val="ru-RU"/>
        </w:rPr>
        <w:t>Обед</w:t>
      </w:r>
      <w:r w:rsidRPr="00E17E11">
        <w:rPr>
          <w:b/>
          <w:bCs/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t>в базовом лагере.</w:t>
      </w:r>
      <w:r w:rsidRPr="00E17E11">
        <w:rPr>
          <w:sz w:val="22"/>
          <w:szCs w:val="22"/>
          <w:lang w:val="ru-RU"/>
        </w:rPr>
        <w:br/>
        <w:t>Возвращение в гостиницу. Отдых, купание в бассейне с термальной водой (при размещении в Паратунке).</w:t>
      </w:r>
      <w:r w:rsidRPr="00E17E11">
        <w:rPr>
          <w:sz w:val="22"/>
          <w:szCs w:val="22"/>
        </w:rPr>
        <w:t> </w:t>
      </w:r>
      <w:r w:rsidR="00827D02" w:rsidRPr="00827D02">
        <w:rPr>
          <w:sz w:val="22"/>
          <w:szCs w:val="22"/>
          <w:lang w:val="ru-RU"/>
        </w:rPr>
        <w:t xml:space="preserve">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6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</w:t>
      </w:r>
      <w:r>
        <w:rPr>
          <w:sz w:val="22"/>
          <w:szCs w:val="22"/>
          <w:lang w:val="ru-RU"/>
        </w:rPr>
        <w:t>.</w:t>
      </w:r>
    </w:p>
    <w:p w:rsidR="00E17E11" w:rsidRPr="00E17E11" w:rsidRDefault="00E17E11" w:rsidP="00E17E11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>Завтрак. </w:t>
      </w:r>
    </w:p>
    <w:p w:rsidR="00827D02" w:rsidRPr="00827D02" w:rsidRDefault="00E17E11" w:rsidP="00827D02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Один день в туре остается свободным, чтобы у Вас была возможность отдохнуть от активностей или заполнить его поездками к тем местам, о которых, возможно, Вы узнаете уже по прибытии на Камчатку. Вы можете выбрать одну из наших однодневных дополнительных экскурсий по классическим достопримечательностям полуострова - облет вулканов </w:t>
      </w:r>
      <w:proofErr w:type="spellStart"/>
      <w:r w:rsidRPr="00E17E11">
        <w:rPr>
          <w:sz w:val="22"/>
          <w:szCs w:val="22"/>
          <w:lang w:val="ru-RU"/>
        </w:rPr>
        <w:t>Мутновский</w:t>
      </w:r>
      <w:proofErr w:type="spellEnd"/>
      <w:r w:rsidRPr="00E17E11">
        <w:rPr>
          <w:sz w:val="22"/>
          <w:szCs w:val="22"/>
          <w:lang w:val="ru-RU"/>
        </w:rPr>
        <w:t xml:space="preserve"> и Горелый, конную прогулку, джип тур к Дачным источникам или вулкану </w:t>
      </w:r>
      <w:proofErr w:type="spellStart"/>
      <w:r w:rsidRPr="00E17E11">
        <w:rPr>
          <w:sz w:val="22"/>
          <w:szCs w:val="22"/>
          <w:lang w:val="ru-RU"/>
        </w:rPr>
        <w:t>Мутновский</w:t>
      </w:r>
      <w:proofErr w:type="spellEnd"/>
      <w:r w:rsidRPr="00E17E11">
        <w:rPr>
          <w:sz w:val="22"/>
          <w:szCs w:val="22"/>
          <w:lang w:val="ru-RU"/>
        </w:rPr>
        <w:t>.</w:t>
      </w:r>
      <w:r w:rsidR="00827D02" w:rsidRPr="00827D02">
        <w:rPr>
          <w:sz w:val="22"/>
          <w:szCs w:val="22"/>
          <w:lang w:val="ru-RU"/>
        </w:rPr>
        <w:t xml:space="preserve">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7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E17E11" w:rsidP="00827D02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>Завтрак в гостинице.</w:t>
      </w:r>
      <w:r w:rsidRPr="00E17E11">
        <w:rPr>
          <w:sz w:val="22"/>
          <w:szCs w:val="22"/>
          <w:lang w:val="ru-RU"/>
        </w:rPr>
        <w:br/>
        <w:t>Переезд на берег Тихого океана. Прогулка по</w:t>
      </w:r>
      <w:r w:rsidRPr="00E17E11">
        <w:rPr>
          <w:sz w:val="22"/>
          <w:szCs w:val="22"/>
        </w:rPr>
        <w:t> </w:t>
      </w:r>
      <w:proofErr w:type="spellStart"/>
      <w:r w:rsidRPr="00E17E11">
        <w:rPr>
          <w:b/>
          <w:bCs/>
          <w:sz w:val="22"/>
          <w:szCs w:val="22"/>
          <w:lang w:val="ru-RU"/>
        </w:rPr>
        <w:t>Халактырскому</w:t>
      </w:r>
      <w:proofErr w:type="spellEnd"/>
      <w:r w:rsidRPr="00E17E11">
        <w:rPr>
          <w:b/>
          <w:bCs/>
          <w:sz w:val="22"/>
          <w:szCs w:val="22"/>
          <w:lang w:val="ru-RU"/>
        </w:rPr>
        <w:t xml:space="preserve"> пляжу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t>с черным вулканическим песком,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t xml:space="preserve"> излюбленному месту среди местных жителей. Берег покрыт вулканическим песком, а зеленая полоса летом раскрашена цветущими травами и ягодниками (шиповник, жимолость, голубика).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br/>
        <w:t>Переезд в Петропавловск-Камчатский.</w:t>
      </w:r>
      <w:r w:rsidRPr="00E17E11">
        <w:rPr>
          <w:sz w:val="22"/>
          <w:szCs w:val="22"/>
          <w:lang w:val="ru-RU"/>
        </w:rPr>
        <w:br/>
      </w:r>
      <w:r w:rsidRPr="00E17E11">
        <w:rPr>
          <w:b/>
          <w:bCs/>
          <w:sz w:val="22"/>
          <w:szCs w:val="22"/>
          <w:lang w:val="ru-RU"/>
        </w:rPr>
        <w:t>Обед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t>(</w:t>
      </w:r>
      <w:proofErr w:type="spellStart"/>
      <w:r w:rsidRPr="00E17E11">
        <w:rPr>
          <w:sz w:val="22"/>
          <w:szCs w:val="22"/>
          <w:lang w:val="ru-RU"/>
        </w:rPr>
        <w:t>бизнес-ланч</w:t>
      </w:r>
      <w:proofErr w:type="spellEnd"/>
      <w:r w:rsidRPr="00E17E11">
        <w:rPr>
          <w:sz w:val="22"/>
          <w:szCs w:val="22"/>
          <w:lang w:val="ru-RU"/>
        </w:rPr>
        <w:t>). Посещение рыбного рынка, сувенирного магазина.</w:t>
      </w:r>
      <w:r w:rsidRPr="00E17E11">
        <w:rPr>
          <w:sz w:val="22"/>
          <w:szCs w:val="22"/>
        </w:rPr>
        <w:t> </w:t>
      </w:r>
      <w:r w:rsidRPr="00E17E11">
        <w:rPr>
          <w:sz w:val="22"/>
          <w:szCs w:val="22"/>
          <w:lang w:val="ru-RU"/>
        </w:rPr>
        <w:br/>
      </w:r>
      <w:proofErr w:type="spellStart"/>
      <w:proofErr w:type="gramStart"/>
      <w:r w:rsidRPr="00E17E11">
        <w:rPr>
          <w:sz w:val="22"/>
          <w:szCs w:val="22"/>
        </w:rPr>
        <w:t>Возвращение</w:t>
      </w:r>
      <w:proofErr w:type="spellEnd"/>
      <w:r w:rsidRPr="00E17E11">
        <w:rPr>
          <w:sz w:val="22"/>
          <w:szCs w:val="22"/>
        </w:rPr>
        <w:t xml:space="preserve"> в </w:t>
      </w:r>
      <w:proofErr w:type="spellStart"/>
      <w:r w:rsidRPr="00E17E11">
        <w:rPr>
          <w:sz w:val="22"/>
          <w:szCs w:val="22"/>
        </w:rPr>
        <w:t>гостиницу</w:t>
      </w:r>
      <w:proofErr w:type="spellEnd"/>
      <w:r w:rsidRPr="00E17E11">
        <w:rPr>
          <w:sz w:val="22"/>
          <w:szCs w:val="22"/>
        </w:rPr>
        <w:t xml:space="preserve"> </w:t>
      </w:r>
      <w:proofErr w:type="spellStart"/>
      <w:r w:rsidRPr="00E17E11">
        <w:rPr>
          <w:sz w:val="22"/>
          <w:szCs w:val="22"/>
        </w:rPr>
        <w:t>или</w:t>
      </w:r>
      <w:proofErr w:type="spellEnd"/>
      <w:r w:rsidRPr="00E17E11">
        <w:rPr>
          <w:sz w:val="22"/>
          <w:szCs w:val="22"/>
        </w:rPr>
        <w:t xml:space="preserve"> </w:t>
      </w:r>
      <w:proofErr w:type="spellStart"/>
      <w:r w:rsidRPr="00E17E11">
        <w:rPr>
          <w:sz w:val="22"/>
          <w:szCs w:val="22"/>
        </w:rPr>
        <w:t>дополнительные</w:t>
      </w:r>
      <w:proofErr w:type="spellEnd"/>
      <w:r w:rsidRPr="00E17E11">
        <w:rPr>
          <w:sz w:val="22"/>
          <w:szCs w:val="22"/>
        </w:rPr>
        <w:t xml:space="preserve"> </w:t>
      </w:r>
      <w:proofErr w:type="spellStart"/>
      <w:r w:rsidRPr="00E17E11">
        <w:rPr>
          <w:sz w:val="22"/>
          <w:szCs w:val="22"/>
        </w:rPr>
        <w:t>экскурсии</w:t>
      </w:r>
      <w:proofErr w:type="spellEnd"/>
      <w:r w:rsidRPr="00E17E11">
        <w:rPr>
          <w:sz w:val="22"/>
          <w:szCs w:val="22"/>
        </w:rPr>
        <w:t>.</w:t>
      </w:r>
      <w:proofErr w:type="gramEnd"/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8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E17E11" w:rsidP="00827D02">
      <w:pPr>
        <w:rPr>
          <w:sz w:val="22"/>
          <w:szCs w:val="22"/>
          <w:lang w:val="ru-RU"/>
        </w:rPr>
      </w:pPr>
      <w:r w:rsidRPr="00E17E11">
        <w:rPr>
          <w:sz w:val="22"/>
          <w:szCs w:val="22"/>
          <w:lang w:val="ru-RU"/>
        </w:rPr>
        <w:t xml:space="preserve">Завтрак. Выезд из гостиницы с вещами. </w:t>
      </w:r>
      <w:proofErr w:type="spellStart"/>
      <w:proofErr w:type="gramStart"/>
      <w:r w:rsidRPr="00E17E11">
        <w:rPr>
          <w:sz w:val="22"/>
          <w:szCs w:val="22"/>
        </w:rPr>
        <w:t>Трансфер</w:t>
      </w:r>
      <w:proofErr w:type="spellEnd"/>
      <w:r w:rsidRPr="00E17E11">
        <w:rPr>
          <w:sz w:val="22"/>
          <w:szCs w:val="22"/>
        </w:rPr>
        <w:t xml:space="preserve"> в </w:t>
      </w:r>
      <w:proofErr w:type="spellStart"/>
      <w:r w:rsidRPr="00E17E11">
        <w:rPr>
          <w:sz w:val="22"/>
          <w:szCs w:val="22"/>
        </w:rPr>
        <w:t>аэропорт</w:t>
      </w:r>
      <w:proofErr w:type="spellEnd"/>
      <w:r w:rsidRPr="00E17E11">
        <w:rPr>
          <w:sz w:val="22"/>
          <w:szCs w:val="22"/>
        </w:rPr>
        <w:t>.</w:t>
      </w:r>
      <w:proofErr w:type="gramEnd"/>
    </w:p>
    <w:p w:rsidR="00827D02" w:rsidRDefault="00827D02" w:rsidP="00827D02">
      <w:pPr>
        <w:rPr>
          <w:sz w:val="22"/>
          <w:szCs w:val="22"/>
          <w:lang w:val="ru-RU"/>
        </w:rPr>
      </w:pPr>
    </w:p>
    <w:p w:rsidR="00542C76" w:rsidRPr="00542C76" w:rsidRDefault="00542C76" w:rsidP="00542C76">
      <w:pPr>
        <w:rPr>
          <w:sz w:val="22"/>
          <w:szCs w:val="22"/>
          <w:lang w:val="ru-RU"/>
        </w:rPr>
      </w:pPr>
    </w:p>
    <w:p w:rsidR="00094554" w:rsidRPr="007D5FFD" w:rsidRDefault="00094554" w:rsidP="00094554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 w:rsidR="009535FC">
        <w:rPr>
          <w:b/>
          <w:sz w:val="22"/>
          <w:szCs w:val="22"/>
          <w:lang w:val="ru-RU"/>
        </w:rPr>
        <w:t xml:space="preserve"> на 2023</w:t>
      </w:r>
      <w:r w:rsidR="00C40A4B">
        <w:rPr>
          <w:b/>
          <w:sz w:val="22"/>
          <w:szCs w:val="22"/>
          <w:lang w:val="ru-RU"/>
        </w:rPr>
        <w:t xml:space="preserve"> год</w:t>
      </w:r>
      <w:r w:rsidR="009535FC">
        <w:rPr>
          <w:b/>
          <w:sz w:val="22"/>
          <w:szCs w:val="22"/>
          <w:lang w:val="ru-RU"/>
        </w:rPr>
        <w:t>:</w:t>
      </w:r>
    </w:p>
    <w:tbl>
      <w:tblPr>
        <w:tblW w:w="9962" w:type="dxa"/>
        <w:jc w:val="center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32"/>
        <w:gridCol w:w="3118"/>
        <w:gridCol w:w="2712"/>
      </w:tblGrid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95495A" w:rsidP="005B144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0945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5495A">
              <w:rPr>
                <w:b/>
                <w:sz w:val="22"/>
                <w:szCs w:val="22"/>
                <w:lang w:val="ru-RU"/>
              </w:rPr>
              <w:t xml:space="preserve">Двухместный </w:t>
            </w:r>
            <w:r>
              <w:rPr>
                <w:b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95495A" w:rsidRDefault="0095495A" w:rsidP="00F2227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5495A">
              <w:rPr>
                <w:b/>
                <w:sz w:val="22"/>
                <w:szCs w:val="22"/>
                <w:lang w:val="ru-RU"/>
              </w:rPr>
              <w:t>Одноместное размещение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База отдыха «Гелиос» 2*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AC659F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120000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«Ключ-отель»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92500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AC659F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124500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«Лагуна» корпус «Гостевая деревня» 4*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AC659F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«Лагуна» корпус «Голубое озеро» 4*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AC659F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177000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</w:t>
            </w:r>
            <w:proofErr w:type="spellStart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Авача</w:t>
            </w:r>
            <w:proofErr w:type="spellEnd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92500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124500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«Спутник» 4*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179000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95495A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</w:t>
            </w:r>
            <w:proofErr w:type="spellStart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Бел-Кам-Тур</w:t>
            </w:r>
            <w:proofErr w:type="spellEnd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Default="0095495A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Default="0095495A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200000</w:t>
            </w:r>
          </w:p>
        </w:tc>
      </w:tr>
      <w:tr w:rsidR="00024D67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24D67" w:rsidRPr="0095495A" w:rsidRDefault="00024D67" w:rsidP="0095495A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«Лесная поляна»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24D67" w:rsidRDefault="00024D67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96500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D67" w:rsidRDefault="00024D67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128000</w:t>
            </w:r>
          </w:p>
        </w:tc>
      </w:tr>
    </w:tbl>
    <w:p w:rsidR="009535FC" w:rsidRPr="00AC659F" w:rsidRDefault="009535FC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3A1FA5" w:rsidRDefault="003A1FA5" w:rsidP="008D1FC7">
      <w:pPr>
        <w:jc w:val="both"/>
        <w:rPr>
          <w:sz w:val="22"/>
          <w:szCs w:val="22"/>
          <w:lang w:val="ru-RU"/>
        </w:rPr>
      </w:pP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проживание в гостинице в Паратунке или Петропавловске-Камчатском</w:t>
      </w: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питание по программе </w:t>
      </w: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услуги гидов </w:t>
      </w: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услуги экскурсовода-координатора (5 дней)</w:t>
      </w: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proofErr w:type="spellStart"/>
      <w:proofErr w:type="gram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трансферы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по программе (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трансферы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в/из аэропорта только по вторникам.</w:t>
      </w:r>
      <w:proofErr w:type="gram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</w:t>
      </w:r>
      <w:proofErr w:type="gram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 другие дни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за дополнительную плату (зависит от размера группы), деньги за неиспользование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трансферов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во </w:t>
      </w: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lastRenderedPageBreak/>
        <w:t>вторники не возвращаются) </w:t>
      </w:r>
      <w:proofErr w:type="gramEnd"/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экскурсии по программе (кроме </w:t>
      </w:r>
      <w:proofErr w:type="gram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дополнительных</w:t>
      </w:r>
      <w:proofErr w:type="gram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 дни 6, 7) </w:t>
      </w: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купание в термальных источниках (при проживании в Паратунке) </w:t>
      </w:r>
    </w:p>
    <w:p w:rsidR="00E17E11" w:rsidRPr="00E17E11" w:rsidRDefault="00E17E11" w:rsidP="00E17E11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При проживании в гостинице Лагуна, пользование бассейном оплачивается дополнительно</w:t>
      </w:r>
    </w:p>
    <w:p w:rsidR="003A1FA5" w:rsidRPr="003A1FA5" w:rsidRDefault="003A1FA5" w:rsidP="00E17E11">
      <w:pPr>
        <w:pStyle w:val="af2"/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3A1FA5" w:rsidRDefault="003A1FA5" w:rsidP="003A1FA5">
      <w:p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7A08A9" w:rsidRDefault="007A08A9" w:rsidP="003A1FA5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E17E11" w:rsidRPr="00E17E11" w:rsidRDefault="00E17E11" w:rsidP="00E17E11">
      <w:pPr>
        <w:numPr>
          <w:ilvl w:val="0"/>
          <w:numId w:val="16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авиабилеты до Петропавловска-Камчатского </w:t>
      </w:r>
    </w:p>
    <w:p w:rsidR="00E17E11" w:rsidRPr="00E17E11" w:rsidRDefault="00E17E11" w:rsidP="00E17E11">
      <w:pPr>
        <w:numPr>
          <w:ilvl w:val="0"/>
          <w:numId w:val="16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ужины в гостинице</w:t>
      </w:r>
    </w:p>
    <w:p w:rsidR="00E17E11" w:rsidRPr="00E17E11" w:rsidRDefault="00E17E11" w:rsidP="00E17E11">
      <w:pPr>
        <w:numPr>
          <w:ilvl w:val="0"/>
          <w:numId w:val="16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блесны в случае утери или порчи</w:t>
      </w:r>
    </w:p>
    <w:p w:rsidR="00E17E11" w:rsidRPr="00E17E11" w:rsidRDefault="00E17E11" w:rsidP="00E17E11">
      <w:pPr>
        <w:numPr>
          <w:ilvl w:val="0"/>
          <w:numId w:val="16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дополнительные экскурсии в день 6, 7: Долина Гейзеров +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Узон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+ Налычево - 56 000 р.; Курильское озеро +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Ксудач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+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Ходутка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: - 56 000 р. </w:t>
      </w:r>
    </w:p>
    <w:p w:rsidR="00E17E11" w:rsidRPr="00E17E11" w:rsidRDefault="00E17E11" w:rsidP="00E17E11">
      <w:p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Внимание! Стоимость вертолетных экскурсий дана из расчета минимальной группы 18 человек.;  Этнический комплекс – от 5 000 р. (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</w:t>
      </w:r>
      <w:proofErr w:type="spell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не </w:t>
      </w:r>
      <w:proofErr w:type="gramStart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включен) </w:t>
      </w:r>
      <w:proofErr w:type="gramEnd"/>
      <w:r w:rsidRPr="00E17E11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СТОИМОСТЬ ДОПОЛНИТЕЛЬНЫХ ЭКСКУРСИЙ УТОЧНЯЙТЕ ПРИ ЗАКАЗЕ ТУРА </w:t>
      </w:r>
    </w:p>
    <w:p w:rsidR="003A1FA5" w:rsidRDefault="003A1FA5" w:rsidP="003A1FA5">
      <w:pPr>
        <w:jc w:val="both"/>
        <w:rPr>
          <w:sz w:val="22"/>
          <w:szCs w:val="22"/>
          <w:lang w:val="ru-RU"/>
        </w:rPr>
      </w:pPr>
    </w:p>
    <w:p w:rsidR="00B73C02" w:rsidRDefault="00B73C02" w:rsidP="00B73C02">
      <w:pPr>
        <w:jc w:val="both"/>
        <w:rPr>
          <w:b/>
          <w:sz w:val="22"/>
          <w:szCs w:val="22"/>
          <w:lang w:val="ru-RU"/>
        </w:rPr>
      </w:pPr>
      <w:r w:rsidRPr="00B73C02">
        <w:rPr>
          <w:b/>
          <w:sz w:val="22"/>
          <w:szCs w:val="22"/>
          <w:lang w:val="ru-RU"/>
        </w:rPr>
        <w:t>Важная информация</w:t>
      </w:r>
      <w:r w:rsidR="00AE58EA">
        <w:rPr>
          <w:b/>
          <w:sz w:val="22"/>
          <w:szCs w:val="22"/>
          <w:lang w:val="ru-RU"/>
        </w:rPr>
        <w:t>:</w:t>
      </w:r>
    </w:p>
    <w:p w:rsidR="00E17E11" w:rsidRPr="00E17E11" w:rsidRDefault="00E17E11" w:rsidP="00E17E11">
      <w:pPr>
        <w:pStyle w:val="af2"/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17E11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</w:t>
      </w: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При размещении в гостинице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Бел-Кам-Тур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питание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полупансион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При размещении в гостинице Спутник питание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полупансион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При размещении в гостинице Лагуна, пользование бассейном за доп. плату.</w:t>
      </w: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Время, состав и последовательность экскурсий может изменяться в зависимости от погодных условий. Прогулка на </w:t>
      </w:r>
      <w:proofErr w:type="gram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</w:t>
      </w:r>
      <w:proofErr w:type="gram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Верблюд по погодным условиям и состоянию подъемной тропы может быть заменена на прогулку у вулкана.</w:t>
      </w:r>
    </w:p>
    <w:p w:rsidR="00E17E11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Для информирования группы о маршрутах, времени выезда, погоде и прочему накануне прилета создается группа в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WhatsApp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где гид информирует группу об изменениях по маршруту, погоде и пр. </w:t>
      </w:r>
    </w:p>
    <w:p w:rsidR="00E17E11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Время, состав и последовательность экскурсий может изменяться в зависимости от погодных условий </w:t>
      </w:r>
    </w:p>
    <w:p w:rsidR="00E17E11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Информация о времени выезда и составе экскурсии сообщается гидом накануне экскурсии </w:t>
      </w:r>
    </w:p>
    <w:p w:rsidR="00E17E11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Прогулка на </w:t>
      </w:r>
      <w:proofErr w:type="gram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</w:t>
      </w:r>
      <w:proofErr w:type="gram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Верблюд по погодным условиям и состоянию подъемной тропы могут быть заменены на прогулку у вулкана </w:t>
      </w:r>
    </w:p>
    <w:p w:rsidR="00E17E11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Все экскурсии зависят от погоды, могут меняться местами или заменяться альтернативными локациями </w:t>
      </w:r>
    </w:p>
    <w:p w:rsidR="00E17E11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Трекинг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на Дачные источники + водопад на ручье Спокойный может быть заменен на прогулку к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Вилючинскому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водопаду с купанием в диких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Верхне-Паратунских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горячих источниках </w:t>
      </w:r>
    </w:p>
    <w:p w:rsidR="00395E2C" w:rsidRPr="00E17E11" w:rsidRDefault="00E17E11" w:rsidP="00E17E11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Все выезды за пределы Петропавловска-Камчатского осуществляются с использованием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высокопроходимого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транспорта (вахтовый автобус на базе КАМАЗ)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Трансферы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в/ из аэропорта осуществляются только в дни прилета/ вылета основной группы.</w:t>
      </w:r>
      <w:proofErr w:type="gram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Трансферы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 другие дни оплачиваются дополнительно (стоимость зависит от размера группы). Стоимость не </w:t>
      </w:r>
      <w:proofErr w:type="gram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использованных</w:t>
      </w:r>
      <w:proofErr w:type="gram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групповых </w:t>
      </w:r>
      <w:proofErr w:type="spellStart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трансферов</w:t>
      </w:r>
      <w:proofErr w:type="spellEnd"/>
      <w:r w:rsidRPr="00E17E1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не возмещается. </w:t>
      </w:r>
    </w:p>
    <w:p w:rsidR="00543274" w:rsidRPr="00AC659F" w:rsidRDefault="00543274" w:rsidP="00543274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395E2C" w:rsidRPr="00AC659F" w:rsidRDefault="00395E2C" w:rsidP="00395E2C">
      <w:pPr>
        <w:pStyle w:val="a9"/>
        <w:spacing w:after="0"/>
        <w:rPr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6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A42CF5" w:rsidRDefault="00395E2C" w:rsidP="00757E6D">
      <w:pPr>
        <w:rPr>
          <w:b/>
          <w:sz w:val="20"/>
          <w:szCs w:val="20"/>
          <w:lang w:val="ru-RU"/>
        </w:rPr>
      </w:pPr>
    </w:p>
    <w:sectPr w:rsidR="00395E2C" w:rsidRPr="00A42CF5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90"/>
    <w:multiLevelType w:val="multilevel"/>
    <w:tmpl w:val="F42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E4C"/>
    <w:multiLevelType w:val="multilevel"/>
    <w:tmpl w:val="433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73252"/>
    <w:multiLevelType w:val="hybridMultilevel"/>
    <w:tmpl w:val="5776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70F10"/>
    <w:multiLevelType w:val="hybridMultilevel"/>
    <w:tmpl w:val="12FC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00A39"/>
    <w:multiLevelType w:val="hybridMultilevel"/>
    <w:tmpl w:val="B386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D2FA5"/>
    <w:multiLevelType w:val="hybridMultilevel"/>
    <w:tmpl w:val="00F2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17F"/>
    <w:multiLevelType w:val="multilevel"/>
    <w:tmpl w:val="9164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850F4"/>
    <w:multiLevelType w:val="hybridMultilevel"/>
    <w:tmpl w:val="AB6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84B90"/>
    <w:multiLevelType w:val="hybridMultilevel"/>
    <w:tmpl w:val="2BD2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C2324"/>
    <w:multiLevelType w:val="multilevel"/>
    <w:tmpl w:val="90B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343B4"/>
    <w:multiLevelType w:val="hybridMultilevel"/>
    <w:tmpl w:val="1D80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D66C9"/>
    <w:multiLevelType w:val="hybridMultilevel"/>
    <w:tmpl w:val="D30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6767F"/>
    <w:multiLevelType w:val="multilevel"/>
    <w:tmpl w:val="8ED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6301E"/>
    <w:multiLevelType w:val="hybridMultilevel"/>
    <w:tmpl w:val="71C6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052B0"/>
    <w:multiLevelType w:val="multilevel"/>
    <w:tmpl w:val="060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6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6401D"/>
    <w:rsid w:val="00024D67"/>
    <w:rsid w:val="0005181B"/>
    <w:rsid w:val="0006401D"/>
    <w:rsid w:val="000704B0"/>
    <w:rsid w:val="00094554"/>
    <w:rsid w:val="001149C9"/>
    <w:rsid w:val="00181744"/>
    <w:rsid w:val="001A309D"/>
    <w:rsid w:val="001C0C8D"/>
    <w:rsid w:val="001F0EAE"/>
    <w:rsid w:val="00200049"/>
    <w:rsid w:val="00221B6D"/>
    <w:rsid w:val="00251EDB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A1FA5"/>
    <w:rsid w:val="003C2FF3"/>
    <w:rsid w:val="003C6F07"/>
    <w:rsid w:val="003C7A91"/>
    <w:rsid w:val="003D0A55"/>
    <w:rsid w:val="003E2729"/>
    <w:rsid w:val="00433E6E"/>
    <w:rsid w:val="00445F9F"/>
    <w:rsid w:val="004537D4"/>
    <w:rsid w:val="004C6B47"/>
    <w:rsid w:val="004F67DA"/>
    <w:rsid w:val="005177F8"/>
    <w:rsid w:val="00542C76"/>
    <w:rsid w:val="00543274"/>
    <w:rsid w:val="0054692B"/>
    <w:rsid w:val="00585ACC"/>
    <w:rsid w:val="005A1A8A"/>
    <w:rsid w:val="005A619D"/>
    <w:rsid w:val="005B1445"/>
    <w:rsid w:val="005D636B"/>
    <w:rsid w:val="00625EC0"/>
    <w:rsid w:val="00627505"/>
    <w:rsid w:val="006447F7"/>
    <w:rsid w:val="00677FD2"/>
    <w:rsid w:val="006E3479"/>
    <w:rsid w:val="006F13BF"/>
    <w:rsid w:val="00737ECF"/>
    <w:rsid w:val="00757E6D"/>
    <w:rsid w:val="00783DC7"/>
    <w:rsid w:val="007A08A9"/>
    <w:rsid w:val="007A1C22"/>
    <w:rsid w:val="007C0FA2"/>
    <w:rsid w:val="007C1B17"/>
    <w:rsid w:val="007D5FFD"/>
    <w:rsid w:val="007F258E"/>
    <w:rsid w:val="008135DB"/>
    <w:rsid w:val="0082632B"/>
    <w:rsid w:val="00827B31"/>
    <w:rsid w:val="00827D02"/>
    <w:rsid w:val="0085200E"/>
    <w:rsid w:val="008759AC"/>
    <w:rsid w:val="008B4730"/>
    <w:rsid w:val="008B6262"/>
    <w:rsid w:val="008D1FC7"/>
    <w:rsid w:val="008D22B1"/>
    <w:rsid w:val="008E52FA"/>
    <w:rsid w:val="008E74BA"/>
    <w:rsid w:val="009157F2"/>
    <w:rsid w:val="009212E9"/>
    <w:rsid w:val="00925FC9"/>
    <w:rsid w:val="009535FC"/>
    <w:rsid w:val="0095495A"/>
    <w:rsid w:val="009844C4"/>
    <w:rsid w:val="009B1141"/>
    <w:rsid w:val="009F251F"/>
    <w:rsid w:val="00A064B8"/>
    <w:rsid w:val="00A22A4A"/>
    <w:rsid w:val="00A42CF5"/>
    <w:rsid w:val="00A55C15"/>
    <w:rsid w:val="00A63589"/>
    <w:rsid w:val="00A9650F"/>
    <w:rsid w:val="00AC659F"/>
    <w:rsid w:val="00AD38A9"/>
    <w:rsid w:val="00AD4AC3"/>
    <w:rsid w:val="00AE58EA"/>
    <w:rsid w:val="00B73C02"/>
    <w:rsid w:val="00B947E2"/>
    <w:rsid w:val="00BA277C"/>
    <w:rsid w:val="00BB47CD"/>
    <w:rsid w:val="00BF55C4"/>
    <w:rsid w:val="00C13AC3"/>
    <w:rsid w:val="00C315EC"/>
    <w:rsid w:val="00C40A4B"/>
    <w:rsid w:val="00C54EF4"/>
    <w:rsid w:val="00C720D2"/>
    <w:rsid w:val="00C90C81"/>
    <w:rsid w:val="00C96D88"/>
    <w:rsid w:val="00D05D98"/>
    <w:rsid w:val="00D05FB6"/>
    <w:rsid w:val="00D14109"/>
    <w:rsid w:val="00D626DA"/>
    <w:rsid w:val="00DB5DBC"/>
    <w:rsid w:val="00DC6C4A"/>
    <w:rsid w:val="00E00CAC"/>
    <w:rsid w:val="00E028F9"/>
    <w:rsid w:val="00E17E11"/>
    <w:rsid w:val="00E55D61"/>
    <w:rsid w:val="00E57B4E"/>
    <w:rsid w:val="00E71CAD"/>
    <w:rsid w:val="00E7792B"/>
    <w:rsid w:val="00EC18B5"/>
    <w:rsid w:val="00EC30A1"/>
    <w:rsid w:val="00EE1443"/>
    <w:rsid w:val="00EF31F6"/>
    <w:rsid w:val="00F0166A"/>
    <w:rsid w:val="00F037E2"/>
    <w:rsid w:val="00F22276"/>
    <w:rsid w:val="00F45C20"/>
    <w:rsid w:val="00F71DE7"/>
    <w:rsid w:val="00FA137D"/>
    <w:rsid w:val="00FA7D6A"/>
    <w:rsid w:val="00FB4083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D2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C720D2"/>
  </w:style>
  <w:style w:type="character" w:customStyle="1" w:styleId="7">
    <w:name w:val="Основной шрифт абзаца7"/>
    <w:rsid w:val="00C720D2"/>
  </w:style>
  <w:style w:type="character" w:customStyle="1" w:styleId="6">
    <w:name w:val="Основной шрифт абзаца6"/>
    <w:rsid w:val="00C720D2"/>
  </w:style>
  <w:style w:type="character" w:customStyle="1" w:styleId="5">
    <w:name w:val="Основной шрифт абзаца5"/>
    <w:rsid w:val="00C720D2"/>
  </w:style>
  <w:style w:type="character" w:customStyle="1" w:styleId="4">
    <w:name w:val="Основной шрифт абзаца4"/>
    <w:rsid w:val="00C720D2"/>
  </w:style>
  <w:style w:type="character" w:customStyle="1" w:styleId="3">
    <w:name w:val="Основной шрифт абзаца3"/>
    <w:rsid w:val="00C720D2"/>
  </w:style>
  <w:style w:type="character" w:customStyle="1" w:styleId="Absatz-Standardschriftart">
    <w:name w:val="Absatz-Standardschriftart"/>
    <w:rsid w:val="00C720D2"/>
  </w:style>
  <w:style w:type="character" w:customStyle="1" w:styleId="WW-Absatz-Standardschriftart">
    <w:name w:val="WW-Absatz-Standardschriftart"/>
    <w:rsid w:val="00C720D2"/>
  </w:style>
  <w:style w:type="character" w:customStyle="1" w:styleId="WW-Absatz-Standardschriftart1">
    <w:name w:val="WW-Absatz-Standardschriftart1"/>
    <w:rsid w:val="00C720D2"/>
  </w:style>
  <w:style w:type="character" w:customStyle="1" w:styleId="WW-Absatz-Standardschriftart11">
    <w:name w:val="WW-Absatz-Standardschriftart11"/>
    <w:rsid w:val="00C720D2"/>
  </w:style>
  <w:style w:type="character" w:customStyle="1" w:styleId="WW-Absatz-Standardschriftart111">
    <w:name w:val="WW-Absatz-Standardschriftart111"/>
    <w:rsid w:val="00C720D2"/>
  </w:style>
  <w:style w:type="character" w:customStyle="1" w:styleId="WW-Absatz-Standardschriftart1111">
    <w:name w:val="WW-Absatz-Standardschriftart1111"/>
    <w:rsid w:val="00C720D2"/>
  </w:style>
  <w:style w:type="character" w:customStyle="1" w:styleId="WW-Absatz-Standardschriftart11111">
    <w:name w:val="WW-Absatz-Standardschriftart11111"/>
    <w:rsid w:val="00C720D2"/>
  </w:style>
  <w:style w:type="character" w:customStyle="1" w:styleId="WW-Absatz-Standardschriftart111111">
    <w:name w:val="WW-Absatz-Standardschriftart111111"/>
    <w:rsid w:val="00C720D2"/>
  </w:style>
  <w:style w:type="character" w:customStyle="1" w:styleId="WW-Absatz-Standardschriftart1111111">
    <w:name w:val="WW-Absatz-Standardschriftart1111111"/>
    <w:rsid w:val="00C720D2"/>
  </w:style>
  <w:style w:type="character" w:customStyle="1" w:styleId="WW-Absatz-Standardschriftart11111111">
    <w:name w:val="WW-Absatz-Standardschriftart11111111"/>
    <w:rsid w:val="00C720D2"/>
  </w:style>
  <w:style w:type="character" w:customStyle="1" w:styleId="WW-Absatz-Standardschriftart111111111">
    <w:name w:val="WW-Absatz-Standardschriftart111111111"/>
    <w:rsid w:val="00C720D2"/>
  </w:style>
  <w:style w:type="character" w:customStyle="1" w:styleId="WW-Absatz-Standardschriftart1111111111">
    <w:name w:val="WW-Absatz-Standardschriftart1111111111"/>
    <w:rsid w:val="00C720D2"/>
  </w:style>
  <w:style w:type="character" w:customStyle="1" w:styleId="WW-Absatz-Standardschriftart11111111111">
    <w:name w:val="WW-Absatz-Standardschriftart11111111111"/>
    <w:rsid w:val="00C720D2"/>
  </w:style>
  <w:style w:type="character" w:customStyle="1" w:styleId="WW-Absatz-Standardschriftart111111111111">
    <w:name w:val="WW-Absatz-Standardschriftart111111111111"/>
    <w:rsid w:val="00C720D2"/>
  </w:style>
  <w:style w:type="character" w:customStyle="1" w:styleId="WW-Absatz-Standardschriftart1111111111111">
    <w:name w:val="WW-Absatz-Standardschriftart1111111111111"/>
    <w:rsid w:val="00C720D2"/>
  </w:style>
  <w:style w:type="character" w:customStyle="1" w:styleId="WW-Absatz-Standardschriftart11111111111111">
    <w:name w:val="WW-Absatz-Standardschriftart11111111111111"/>
    <w:rsid w:val="00C720D2"/>
  </w:style>
  <w:style w:type="character" w:customStyle="1" w:styleId="WW-Absatz-Standardschriftart111111111111111">
    <w:name w:val="WW-Absatz-Standardschriftart111111111111111"/>
    <w:rsid w:val="00C720D2"/>
  </w:style>
  <w:style w:type="character" w:customStyle="1" w:styleId="WW-Absatz-Standardschriftart1111111111111111">
    <w:name w:val="WW-Absatz-Standardschriftart1111111111111111"/>
    <w:rsid w:val="00C720D2"/>
  </w:style>
  <w:style w:type="character" w:customStyle="1" w:styleId="WW-Absatz-Standardschriftart11111111111111111">
    <w:name w:val="WW-Absatz-Standardschriftart11111111111111111"/>
    <w:rsid w:val="00C720D2"/>
  </w:style>
  <w:style w:type="character" w:customStyle="1" w:styleId="WW-Absatz-Standardschriftart111111111111111111">
    <w:name w:val="WW-Absatz-Standardschriftart111111111111111111"/>
    <w:rsid w:val="00C720D2"/>
  </w:style>
  <w:style w:type="character" w:customStyle="1" w:styleId="WW-Absatz-Standardschriftart1111111111111111111">
    <w:name w:val="WW-Absatz-Standardschriftart1111111111111111111"/>
    <w:rsid w:val="00C720D2"/>
  </w:style>
  <w:style w:type="character" w:customStyle="1" w:styleId="WW-Absatz-Standardschriftart11111111111111111111">
    <w:name w:val="WW-Absatz-Standardschriftart11111111111111111111"/>
    <w:rsid w:val="00C720D2"/>
  </w:style>
  <w:style w:type="character" w:customStyle="1" w:styleId="WW-Absatz-Standardschriftart111111111111111111111">
    <w:name w:val="WW-Absatz-Standardschriftart111111111111111111111"/>
    <w:rsid w:val="00C720D2"/>
  </w:style>
  <w:style w:type="character" w:customStyle="1" w:styleId="WW-Absatz-Standardschriftart1111111111111111111111">
    <w:name w:val="WW-Absatz-Standardschriftart1111111111111111111111"/>
    <w:rsid w:val="00C720D2"/>
  </w:style>
  <w:style w:type="character" w:customStyle="1" w:styleId="WW-Absatz-Standardschriftart11111111111111111111111">
    <w:name w:val="WW-Absatz-Standardschriftart11111111111111111111111"/>
    <w:rsid w:val="00C720D2"/>
  </w:style>
  <w:style w:type="character" w:customStyle="1" w:styleId="WW-Absatz-Standardschriftart111111111111111111111111">
    <w:name w:val="WW-Absatz-Standardschriftart111111111111111111111111"/>
    <w:rsid w:val="00C720D2"/>
  </w:style>
  <w:style w:type="character" w:customStyle="1" w:styleId="WW-Absatz-Standardschriftart1111111111111111111111111">
    <w:name w:val="WW-Absatz-Standardschriftart1111111111111111111111111"/>
    <w:rsid w:val="00C720D2"/>
  </w:style>
  <w:style w:type="character" w:customStyle="1" w:styleId="WW-Absatz-Standardschriftart11111111111111111111111111">
    <w:name w:val="WW-Absatz-Standardschriftart11111111111111111111111111"/>
    <w:rsid w:val="00C720D2"/>
  </w:style>
  <w:style w:type="character" w:customStyle="1" w:styleId="WW-Absatz-Standardschriftart111111111111111111111111111">
    <w:name w:val="WW-Absatz-Standardschriftart111111111111111111111111111"/>
    <w:rsid w:val="00C720D2"/>
  </w:style>
  <w:style w:type="character" w:customStyle="1" w:styleId="WW-Absatz-Standardschriftart1111111111111111111111111111">
    <w:name w:val="WW-Absatz-Standardschriftart1111111111111111111111111111"/>
    <w:rsid w:val="00C720D2"/>
  </w:style>
  <w:style w:type="character" w:customStyle="1" w:styleId="WW-Absatz-Standardschriftart11111111111111111111111111111">
    <w:name w:val="WW-Absatz-Standardschriftart11111111111111111111111111111"/>
    <w:rsid w:val="00C720D2"/>
  </w:style>
  <w:style w:type="character" w:customStyle="1" w:styleId="2">
    <w:name w:val="Основной шрифт абзаца2"/>
    <w:rsid w:val="00C720D2"/>
  </w:style>
  <w:style w:type="character" w:customStyle="1" w:styleId="WW-Absatz-Standardschriftart111111111111111111111111111111">
    <w:name w:val="WW-Absatz-Standardschriftart111111111111111111111111111111"/>
    <w:rsid w:val="00C720D2"/>
  </w:style>
  <w:style w:type="character" w:customStyle="1" w:styleId="WW-Absatz-Standardschriftart1111111111111111111111111111111">
    <w:name w:val="WW-Absatz-Standardschriftart1111111111111111111111111111111"/>
    <w:rsid w:val="00C720D2"/>
  </w:style>
  <w:style w:type="character" w:customStyle="1" w:styleId="1">
    <w:name w:val="Основной шрифт абзаца1"/>
    <w:rsid w:val="00C720D2"/>
  </w:style>
  <w:style w:type="character" w:customStyle="1" w:styleId="WW-Absatz-Standardschriftart11111111111111111111111111111111">
    <w:name w:val="WW-Absatz-Standardschriftart11111111111111111111111111111111"/>
    <w:rsid w:val="00C720D2"/>
  </w:style>
  <w:style w:type="character" w:customStyle="1" w:styleId="WW-Absatz-Standardschriftart111111111111111111111111111111111">
    <w:name w:val="WW-Absatz-Standardschriftart111111111111111111111111111111111"/>
    <w:rsid w:val="00C720D2"/>
  </w:style>
  <w:style w:type="character" w:customStyle="1" w:styleId="WW-Absatz-Standardschriftart1111111111111111111111111111111111">
    <w:name w:val="WW-Absatz-Standardschriftart1111111111111111111111111111111111"/>
    <w:rsid w:val="00C720D2"/>
  </w:style>
  <w:style w:type="character" w:customStyle="1" w:styleId="WW-Absatz-Standardschriftart11111111111111111111111111111111111">
    <w:name w:val="WW-Absatz-Standardschriftart11111111111111111111111111111111111"/>
    <w:rsid w:val="00C720D2"/>
  </w:style>
  <w:style w:type="character" w:customStyle="1" w:styleId="WW-Absatz-Standardschriftart111111111111111111111111111111111111">
    <w:name w:val="WW-Absatz-Standardschriftart111111111111111111111111111111111111"/>
    <w:rsid w:val="00C720D2"/>
  </w:style>
  <w:style w:type="character" w:customStyle="1" w:styleId="WW-Absatz-Standardschriftart1111111111111111111111111111111111111">
    <w:name w:val="WW-Absatz-Standardschriftart1111111111111111111111111111111111111"/>
    <w:rsid w:val="00C720D2"/>
  </w:style>
  <w:style w:type="character" w:customStyle="1" w:styleId="WW-Absatz-Standardschriftart11111111111111111111111111111111111111">
    <w:name w:val="WW-Absatz-Standardschriftart11111111111111111111111111111111111111"/>
    <w:rsid w:val="00C720D2"/>
  </w:style>
  <w:style w:type="character" w:customStyle="1" w:styleId="WW-Absatz-Standardschriftart111111111111111111111111111111111111111">
    <w:name w:val="WW-Absatz-Standardschriftart111111111111111111111111111111111111111"/>
    <w:rsid w:val="00C720D2"/>
  </w:style>
  <w:style w:type="character" w:customStyle="1" w:styleId="WW-Absatz-Standardschriftart1111111111111111111111111111111111111111">
    <w:name w:val="WW-Absatz-Standardschriftart1111111111111111111111111111111111111111"/>
    <w:rsid w:val="00C720D2"/>
  </w:style>
  <w:style w:type="character" w:customStyle="1" w:styleId="WW-Absatz-Standardschriftart11111111111111111111111111111111111111111">
    <w:name w:val="WW-Absatz-Standardschriftart11111111111111111111111111111111111111111"/>
    <w:rsid w:val="00C720D2"/>
  </w:style>
  <w:style w:type="character" w:customStyle="1" w:styleId="WW-Absatz-Standardschriftart111111111111111111111111111111111111111111">
    <w:name w:val="WW-Absatz-Standardschriftart111111111111111111111111111111111111111111"/>
    <w:rsid w:val="00C720D2"/>
  </w:style>
  <w:style w:type="character" w:customStyle="1" w:styleId="WW-Absatz-Standardschriftart1111111111111111111111111111111111111111111">
    <w:name w:val="WW-Absatz-Standardschriftart1111111111111111111111111111111111111111111"/>
    <w:rsid w:val="00C720D2"/>
  </w:style>
  <w:style w:type="character" w:customStyle="1" w:styleId="WW-Absatz-Standardschriftart11111111111111111111111111111111111111111111">
    <w:name w:val="WW-Absatz-Standardschriftart11111111111111111111111111111111111111111111"/>
    <w:rsid w:val="00C720D2"/>
  </w:style>
  <w:style w:type="character" w:customStyle="1" w:styleId="WW-Absatz-Standardschriftart111111111111111111111111111111111111111111111">
    <w:name w:val="WW-Absatz-Standardschriftart111111111111111111111111111111111111111111111"/>
    <w:rsid w:val="00C720D2"/>
  </w:style>
  <w:style w:type="character" w:customStyle="1" w:styleId="WW-Absatz-Standardschriftart1111111111111111111111111111111111111111111111">
    <w:name w:val="WW-Absatz-Standardschriftart1111111111111111111111111111111111111111111111"/>
    <w:rsid w:val="00C720D2"/>
  </w:style>
  <w:style w:type="character" w:customStyle="1" w:styleId="WW-Absatz-Standardschriftart11111111111111111111111111111111111111111111111">
    <w:name w:val="WW-Absatz-Standardschriftart11111111111111111111111111111111111111111111111"/>
    <w:rsid w:val="00C720D2"/>
  </w:style>
  <w:style w:type="character" w:customStyle="1" w:styleId="WW-Absatz-Standardschriftart111111111111111111111111111111111111111111111111">
    <w:name w:val="WW-Absatz-Standardschriftart111111111111111111111111111111111111111111111111"/>
    <w:rsid w:val="00C720D2"/>
  </w:style>
  <w:style w:type="character" w:customStyle="1" w:styleId="WW-Absatz-Standardschriftart1111111111111111111111111111111111111111111111111">
    <w:name w:val="WW-Absatz-Standardschriftart1111111111111111111111111111111111111111111111111"/>
    <w:rsid w:val="00C720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720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720D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720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720D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720D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720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720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720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720D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720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720D2"/>
  </w:style>
  <w:style w:type="character" w:styleId="a3">
    <w:name w:val="Hyperlink"/>
    <w:rsid w:val="00C720D2"/>
    <w:rPr>
      <w:color w:val="000080"/>
      <w:u w:val="single"/>
    </w:rPr>
  </w:style>
  <w:style w:type="character" w:customStyle="1" w:styleId="a4">
    <w:name w:val="Символ нумерации"/>
    <w:rsid w:val="00C720D2"/>
  </w:style>
  <w:style w:type="character" w:customStyle="1" w:styleId="a5">
    <w:name w:val="Маркеры списка"/>
    <w:rsid w:val="00C720D2"/>
    <w:rPr>
      <w:rFonts w:ascii="OpenSymbol" w:eastAsia="OpenSymbol" w:hAnsi="OpenSymbol" w:cs="OpenSymbol"/>
    </w:rPr>
  </w:style>
  <w:style w:type="character" w:styleId="a6">
    <w:name w:val="Emphasis"/>
    <w:qFormat/>
    <w:rsid w:val="00C720D2"/>
    <w:rPr>
      <w:i/>
      <w:iCs/>
    </w:rPr>
  </w:style>
  <w:style w:type="character" w:styleId="a7">
    <w:name w:val="Strong"/>
    <w:uiPriority w:val="22"/>
    <w:qFormat/>
    <w:rsid w:val="00C720D2"/>
    <w:rPr>
      <w:b/>
      <w:bCs/>
    </w:rPr>
  </w:style>
  <w:style w:type="character" w:customStyle="1" w:styleId="s5">
    <w:name w:val="s5"/>
    <w:rsid w:val="00C720D2"/>
  </w:style>
  <w:style w:type="paragraph" w:customStyle="1" w:styleId="a8">
    <w:name w:val="Заголовок"/>
    <w:basedOn w:val="a"/>
    <w:next w:val="a9"/>
    <w:rsid w:val="00C720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C720D2"/>
    <w:pPr>
      <w:spacing w:after="120"/>
    </w:pPr>
  </w:style>
  <w:style w:type="paragraph" w:styleId="ab">
    <w:name w:val="List"/>
    <w:basedOn w:val="a9"/>
    <w:rsid w:val="00C720D2"/>
    <w:rPr>
      <w:rFonts w:cs="Tahoma"/>
    </w:rPr>
  </w:style>
  <w:style w:type="paragraph" w:customStyle="1" w:styleId="9">
    <w:name w:val="Название9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720D2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720D2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720D2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720D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720D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720D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720D2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C720D2"/>
  </w:style>
  <w:style w:type="paragraph" w:styleId="ad">
    <w:name w:val="Subtitle"/>
    <w:basedOn w:val="a8"/>
    <w:next w:val="a9"/>
    <w:qFormat/>
    <w:rsid w:val="00C720D2"/>
    <w:pPr>
      <w:jc w:val="center"/>
    </w:pPr>
    <w:rPr>
      <w:i/>
      <w:iCs/>
    </w:rPr>
  </w:style>
  <w:style w:type="paragraph" w:customStyle="1" w:styleId="20">
    <w:name w:val="Название2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D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C720D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720D2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C720D2"/>
    <w:pPr>
      <w:suppressLineNumbers/>
    </w:pPr>
  </w:style>
  <w:style w:type="paragraph" w:customStyle="1" w:styleId="af">
    <w:name w:val="Заголовок таблицы"/>
    <w:basedOn w:val="ae"/>
    <w:rsid w:val="00C720D2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C720D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paragraph" w:styleId="af2">
    <w:name w:val="List Paragraph"/>
    <w:basedOn w:val="a"/>
    <w:uiPriority w:val="34"/>
    <w:qFormat/>
    <w:rsid w:val="00B73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9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91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991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311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452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77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12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89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36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18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86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4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3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2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1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59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35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01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5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5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52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66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15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6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0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29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7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44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25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19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0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5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77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5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0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02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B2E7-6984-4CF8-83B8-82FBB96F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20</cp:revision>
  <cp:lastPrinted>2019-06-20T12:29:00Z</cp:lastPrinted>
  <dcterms:created xsi:type="dcterms:W3CDTF">2022-11-29T10:12:00Z</dcterms:created>
  <dcterms:modified xsi:type="dcterms:W3CDTF">2023-02-07T14:36:00Z</dcterms:modified>
</cp:coreProperties>
</file>